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982D" w14:textId="77777777" w:rsidR="00E85F6B" w:rsidRPr="000D261F" w:rsidRDefault="00E85F6B" w:rsidP="00E85F6B">
      <w:pPr>
        <w:spacing w:after="0" w:line="240" w:lineRule="auto"/>
        <w:jc w:val="right"/>
        <w:rPr>
          <w:rFonts w:asciiTheme="majorBidi" w:hAnsiTheme="majorBidi" w:cstheme="majorBidi"/>
        </w:rPr>
      </w:pPr>
      <w:r w:rsidRPr="000D261F">
        <w:rPr>
          <w:rFonts w:asciiTheme="majorBidi" w:eastAsia="Times New Roman" w:hAnsiTheme="majorBidi" w:cstheme="majorBidi"/>
          <w:sz w:val="24"/>
          <w:szCs w:val="24"/>
        </w:rPr>
        <w:t>Name_____________________</w:t>
      </w:r>
    </w:p>
    <w:p w14:paraId="6595D8A7" w14:textId="77777777" w:rsidR="00E85F6B" w:rsidRPr="000D261F" w:rsidRDefault="00E85F6B" w:rsidP="00E85F6B">
      <w:pPr>
        <w:spacing w:after="0" w:line="240" w:lineRule="auto"/>
        <w:rPr>
          <w:rFonts w:asciiTheme="majorBidi" w:hAnsiTheme="majorBidi" w:cstheme="majorBidi"/>
        </w:rPr>
      </w:pPr>
    </w:p>
    <w:p w14:paraId="40A5647F" w14:textId="57ABCC0B" w:rsidR="00E85F6B" w:rsidRPr="000D261F" w:rsidRDefault="00A62B90" w:rsidP="00E85F6B">
      <w:pPr>
        <w:pStyle w:val="Heading2"/>
        <w:rPr>
          <w:rFonts w:asciiTheme="majorBidi" w:hAnsiTheme="majorBidi" w:cstheme="majorBidi"/>
        </w:rPr>
      </w:pPr>
      <w:bookmarkStart w:id="0" w:name="_3ep43zb" w:colFirst="0" w:colLast="0"/>
      <w:bookmarkEnd w:id="0"/>
      <w:r>
        <w:rPr>
          <w:rFonts w:asciiTheme="majorBidi" w:hAnsiTheme="majorBidi" w:cstheme="majorBidi"/>
        </w:rPr>
        <w:t>Factors Affecting Average Global Temperature</w:t>
      </w:r>
    </w:p>
    <w:p w14:paraId="240D3035" w14:textId="77777777" w:rsidR="00E85F6B" w:rsidRPr="000D261F" w:rsidRDefault="00E85F6B" w:rsidP="00E85F6B">
      <w:pPr>
        <w:spacing w:after="0" w:line="240" w:lineRule="auto"/>
        <w:rPr>
          <w:rFonts w:asciiTheme="majorBidi" w:hAnsiTheme="majorBidi" w:cstheme="majorBidi"/>
        </w:rPr>
      </w:pPr>
    </w:p>
    <w:p w14:paraId="28FF3374" w14:textId="03BA754F" w:rsidR="00E85F6B" w:rsidRPr="000D261F" w:rsidRDefault="00F920D4" w:rsidP="00E85F6B">
      <w:pPr>
        <w:spacing w:after="0" w:line="240" w:lineRule="auto"/>
        <w:rPr>
          <w:rFonts w:asciiTheme="majorBidi" w:hAnsiTheme="majorBidi" w:cstheme="majorBidi"/>
        </w:rPr>
      </w:pPr>
      <w:r w:rsidRPr="00F920D4">
        <w:rPr>
          <w:rFonts w:asciiTheme="majorBidi" w:eastAsia="Times New Roman" w:hAnsiTheme="majorBidi" w:cstheme="majorBidi"/>
          <w:b/>
          <w:sz w:val="24"/>
          <w:szCs w:val="24"/>
        </w:rPr>
        <w:t>Purpose:</w:t>
      </w:r>
      <w:r>
        <w:rPr>
          <w:rFonts w:asciiTheme="majorBidi" w:eastAsia="Times New Roman" w:hAnsiTheme="majorBidi" w:cstheme="majorBidi"/>
          <w:sz w:val="24"/>
          <w:szCs w:val="24"/>
        </w:rPr>
        <w:t xml:space="preserve">  </w:t>
      </w:r>
      <w:r w:rsidR="00A62B90">
        <w:rPr>
          <w:rFonts w:asciiTheme="majorBidi" w:eastAsia="Times New Roman" w:hAnsiTheme="majorBidi" w:cstheme="majorBidi"/>
          <w:sz w:val="24"/>
          <w:szCs w:val="24"/>
        </w:rPr>
        <w:t xml:space="preserve">The purpose of this lab is to investigate three of the many factors that affect Earth’s average global temperature; the greenhouse effect, </w:t>
      </w:r>
      <w:r w:rsidR="001B05F7">
        <w:rPr>
          <w:rFonts w:asciiTheme="majorBidi" w:eastAsia="Times New Roman" w:hAnsiTheme="majorBidi" w:cstheme="majorBidi"/>
          <w:sz w:val="24"/>
          <w:szCs w:val="24"/>
        </w:rPr>
        <w:t>cloud cover</w:t>
      </w:r>
      <w:r w:rsidR="00A62B90">
        <w:rPr>
          <w:rFonts w:asciiTheme="majorBidi" w:eastAsia="Times New Roman" w:hAnsiTheme="majorBidi" w:cstheme="majorBidi"/>
          <w:sz w:val="24"/>
          <w:szCs w:val="24"/>
        </w:rPr>
        <w:t xml:space="preserve">, and </w:t>
      </w:r>
      <w:r w:rsidR="001B05F7">
        <w:rPr>
          <w:rFonts w:asciiTheme="majorBidi" w:eastAsia="Times New Roman" w:hAnsiTheme="majorBidi" w:cstheme="majorBidi"/>
          <w:sz w:val="24"/>
          <w:szCs w:val="24"/>
        </w:rPr>
        <w:t>albedo</w:t>
      </w:r>
      <w:r w:rsidR="00A62B90">
        <w:rPr>
          <w:rFonts w:asciiTheme="majorBidi" w:eastAsia="Times New Roman" w:hAnsiTheme="majorBidi" w:cstheme="majorBidi"/>
          <w:sz w:val="24"/>
          <w:szCs w:val="24"/>
        </w:rPr>
        <w:t>.</w:t>
      </w:r>
    </w:p>
    <w:p w14:paraId="6165A695" w14:textId="77777777" w:rsidR="00E85F6B" w:rsidRPr="000D261F" w:rsidRDefault="00E85F6B" w:rsidP="00E85F6B">
      <w:pPr>
        <w:spacing w:after="0" w:line="240" w:lineRule="auto"/>
        <w:rPr>
          <w:rFonts w:asciiTheme="majorBidi" w:hAnsiTheme="majorBidi" w:cstheme="majorBidi"/>
        </w:rPr>
      </w:pPr>
    </w:p>
    <w:p w14:paraId="0752D80A" w14:textId="77777777" w:rsidR="001B05F7" w:rsidRDefault="00F920D4" w:rsidP="00F920D4">
      <w:pPr>
        <w:spacing w:after="0" w:line="240" w:lineRule="auto"/>
        <w:rPr>
          <w:rFonts w:asciiTheme="majorBidi" w:eastAsia="Times New Roman" w:hAnsiTheme="majorBidi" w:cstheme="majorBidi"/>
          <w:sz w:val="24"/>
          <w:szCs w:val="24"/>
        </w:rPr>
      </w:pPr>
      <w:r w:rsidRPr="00F920D4">
        <w:rPr>
          <w:rFonts w:asciiTheme="majorBidi" w:eastAsia="Times New Roman" w:hAnsiTheme="majorBidi" w:cstheme="majorBidi"/>
          <w:b/>
          <w:sz w:val="24"/>
          <w:szCs w:val="24"/>
        </w:rPr>
        <w:t>Background:</w:t>
      </w:r>
      <w:r>
        <w:rPr>
          <w:rFonts w:asciiTheme="majorBidi" w:eastAsia="Times New Roman" w:hAnsiTheme="majorBidi" w:cstheme="majorBidi"/>
          <w:sz w:val="24"/>
          <w:szCs w:val="24"/>
        </w:rPr>
        <w:t xml:space="preserve">  </w:t>
      </w:r>
    </w:p>
    <w:p w14:paraId="1C2404C9" w14:textId="77777777" w:rsidR="001B05F7" w:rsidRDefault="001B05F7" w:rsidP="00F920D4">
      <w:pPr>
        <w:spacing w:after="0" w:line="240" w:lineRule="auto"/>
        <w:rPr>
          <w:rFonts w:asciiTheme="majorBidi" w:eastAsia="Times New Roman" w:hAnsiTheme="majorBidi" w:cstheme="majorBidi"/>
          <w:sz w:val="24"/>
          <w:szCs w:val="24"/>
        </w:rPr>
      </w:pPr>
    </w:p>
    <w:p w14:paraId="27ABFFC0" w14:textId="006C81F1" w:rsidR="001B05F7" w:rsidRDefault="00F920D4" w:rsidP="00F920D4">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Earth’s atmosphere is made of up many gases, mostly ni</w:t>
      </w:r>
      <w:r>
        <w:rPr>
          <w:rFonts w:asciiTheme="majorBidi" w:eastAsia="Times New Roman" w:hAnsiTheme="majorBidi" w:cstheme="majorBidi"/>
          <w:sz w:val="24"/>
          <w:szCs w:val="24"/>
        </w:rPr>
        <w:t>trogen N₂ and oxygen O₂</w:t>
      </w:r>
      <w:r w:rsidRPr="000D261F">
        <w:rPr>
          <w:rFonts w:asciiTheme="majorBidi" w:eastAsia="Times New Roman" w:hAnsiTheme="majorBidi" w:cstheme="majorBidi"/>
          <w:sz w:val="24"/>
          <w:szCs w:val="24"/>
        </w:rPr>
        <w:t xml:space="preserve"> ga</w:t>
      </w:r>
      <w:r>
        <w:rPr>
          <w:rFonts w:asciiTheme="majorBidi" w:eastAsia="Times New Roman" w:hAnsiTheme="majorBidi" w:cstheme="majorBidi"/>
          <w:sz w:val="24"/>
          <w:szCs w:val="24"/>
        </w:rPr>
        <w:t>ses, but also carbon dioxide CO₂, water vapor H₂O, and methane CH₄</w:t>
      </w:r>
      <w:r w:rsidRPr="000D261F">
        <w:rPr>
          <w:rFonts w:asciiTheme="majorBidi" w:eastAsia="Times New Roman" w:hAnsiTheme="majorBidi" w:cstheme="majorBidi"/>
          <w:sz w:val="24"/>
          <w:szCs w:val="24"/>
        </w:rPr>
        <w:t xml:space="preserve">, among other compounds.  Gases that </w:t>
      </w:r>
      <w:r w:rsidRPr="001B05F7">
        <w:rPr>
          <w:rFonts w:asciiTheme="majorBidi" w:eastAsia="Times New Roman" w:hAnsiTheme="majorBidi" w:cstheme="majorBidi"/>
          <w:sz w:val="24"/>
          <w:szCs w:val="24"/>
        </w:rPr>
        <w:t>absorb and reemit infrared light</w:t>
      </w:r>
      <w:r w:rsidRPr="000D261F">
        <w:rPr>
          <w:rFonts w:asciiTheme="majorBidi" w:eastAsia="Times New Roman" w:hAnsiTheme="majorBidi" w:cstheme="majorBidi"/>
          <w:sz w:val="24"/>
          <w:szCs w:val="24"/>
        </w:rPr>
        <w:t xml:space="preserve"> are greenhouse gases.  Gases that do not interact with infrared light are not greenhouse gases.</w:t>
      </w:r>
      <w:r w:rsidR="00E613F2">
        <w:rPr>
          <w:rFonts w:asciiTheme="majorBidi" w:eastAsia="Times New Roman" w:hAnsiTheme="majorBidi" w:cstheme="majorBidi"/>
          <w:sz w:val="24"/>
          <w:szCs w:val="24"/>
        </w:rPr>
        <w:t xml:space="preserve">  The </w:t>
      </w:r>
      <w:r w:rsidR="00E613F2" w:rsidRPr="001B05F7">
        <w:rPr>
          <w:rFonts w:asciiTheme="majorBidi" w:eastAsia="Times New Roman" w:hAnsiTheme="majorBidi" w:cstheme="majorBidi"/>
          <w:b/>
          <w:sz w:val="24"/>
          <w:szCs w:val="24"/>
        </w:rPr>
        <w:t>greenhouse effect</w:t>
      </w:r>
      <w:r w:rsidR="00E613F2">
        <w:rPr>
          <w:rFonts w:asciiTheme="majorBidi" w:eastAsia="Times New Roman" w:hAnsiTheme="majorBidi" w:cstheme="majorBidi"/>
          <w:sz w:val="24"/>
          <w:szCs w:val="24"/>
        </w:rPr>
        <w:t xml:space="preserve"> makes temperatures favorable for life on Earth but makes other planets, like Venus, uninhabitable.</w:t>
      </w:r>
    </w:p>
    <w:p w14:paraId="7747CDBF" w14:textId="18ACFD78" w:rsidR="001B05F7" w:rsidRDefault="001B05F7" w:rsidP="00F920D4">
      <w:pPr>
        <w:spacing w:after="0" w:line="240" w:lineRule="auto"/>
        <w:rPr>
          <w:rFonts w:asciiTheme="majorBidi" w:eastAsia="Times New Roman" w:hAnsiTheme="majorBidi" w:cstheme="majorBidi"/>
          <w:sz w:val="24"/>
          <w:szCs w:val="24"/>
        </w:rPr>
      </w:pPr>
    </w:p>
    <w:p w14:paraId="5CFE79E2" w14:textId="4C3D53D9" w:rsidR="001B05F7" w:rsidRDefault="001B05F7" w:rsidP="001B05F7">
      <w:pPr>
        <w:spacing w:after="0" w:line="240" w:lineRule="auto"/>
        <w:rPr>
          <w:rFonts w:asciiTheme="majorBidi" w:eastAsia="Times New Roman" w:hAnsiTheme="majorBidi" w:cstheme="majorBidi"/>
          <w:sz w:val="24"/>
          <w:szCs w:val="24"/>
        </w:rPr>
      </w:pPr>
      <w:r w:rsidRPr="0034315D">
        <w:rPr>
          <w:rFonts w:asciiTheme="majorBidi" w:eastAsia="Times New Roman" w:hAnsiTheme="majorBidi" w:cstheme="majorBidi"/>
          <w:b/>
          <w:sz w:val="24"/>
          <w:szCs w:val="24"/>
        </w:rPr>
        <w:t>Albedo</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is the fraction of light that a surface reflects.  A surface that reflects 100% of light has an albedo of 1, </w:t>
      </w:r>
      <w:r w:rsidR="00A607DA">
        <w:rPr>
          <w:rFonts w:asciiTheme="majorBidi" w:eastAsia="Times New Roman" w:hAnsiTheme="majorBidi" w:cstheme="majorBidi"/>
          <w:sz w:val="24"/>
          <w:szCs w:val="24"/>
        </w:rPr>
        <w:t>while a surface that absorbs 100% of</w:t>
      </w:r>
      <w:r>
        <w:rPr>
          <w:rFonts w:asciiTheme="majorBidi" w:eastAsia="Times New Roman" w:hAnsiTheme="majorBidi" w:cstheme="majorBidi"/>
          <w:sz w:val="24"/>
          <w:szCs w:val="24"/>
        </w:rPr>
        <w:t xml:space="preserve"> light has an albedo of zero.</w:t>
      </w:r>
    </w:p>
    <w:p w14:paraId="3F84996B" w14:textId="77777777" w:rsidR="001B05F7" w:rsidRPr="000D261F" w:rsidRDefault="001B05F7" w:rsidP="00F920D4">
      <w:pPr>
        <w:spacing w:after="0" w:line="240" w:lineRule="auto"/>
        <w:rPr>
          <w:rFonts w:asciiTheme="majorBidi" w:hAnsiTheme="majorBidi" w:cstheme="majorBidi"/>
        </w:rPr>
      </w:pPr>
    </w:p>
    <w:p w14:paraId="700E5B84" w14:textId="2996AF0A" w:rsidR="00C10C6E" w:rsidRPr="000C023A" w:rsidRDefault="00F920D4" w:rsidP="00E85F6B">
      <w:pPr>
        <w:spacing w:after="0" w:line="240" w:lineRule="auto"/>
        <w:rPr>
          <w:rFonts w:asciiTheme="majorBidi" w:hAnsiTheme="majorBidi" w:cstheme="majorBidi"/>
        </w:rPr>
      </w:pPr>
      <w:r w:rsidRPr="00F920D4">
        <w:rPr>
          <w:rFonts w:asciiTheme="majorBidi" w:eastAsia="Times New Roman" w:hAnsiTheme="majorBidi" w:cstheme="majorBidi"/>
          <w:b/>
          <w:sz w:val="24"/>
          <w:szCs w:val="24"/>
        </w:rPr>
        <w:t>Instructions:</w:t>
      </w:r>
      <w:r w:rsidR="000C023A">
        <w:rPr>
          <w:rFonts w:asciiTheme="majorBidi" w:eastAsia="Times New Roman" w:hAnsiTheme="majorBidi" w:cstheme="majorBidi"/>
          <w:sz w:val="24"/>
          <w:szCs w:val="24"/>
        </w:rPr>
        <w:t xml:space="preserve">  </w:t>
      </w:r>
      <w:r w:rsidR="00C10C6E">
        <w:rPr>
          <w:rFonts w:asciiTheme="majorBidi" w:hAnsiTheme="majorBidi" w:cstheme="majorBidi"/>
          <w:sz w:val="24"/>
          <w:szCs w:val="24"/>
        </w:rPr>
        <w:t>For each part, follow the instructions to set up each scenario in the simulation and answer the corresponding questions.</w:t>
      </w:r>
    </w:p>
    <w:p w14:paraId="2575081C" w14:textId="15C4E0FB" w:rsidR="00221C4A" w:rsidRDefault="00221C4A" w:rsidP="00E85F6B">
      <w:pPr>
        <w:spacing w:after="0" w:line="240" w:lineRule="auto"/>
        <w:rPr>
          <w:rFonts w:asciiTheme="majorBidi" w:hAnsiTheme="majorBidi" w:cstheme="majorBidi"/>
          <w:sz w:val="24"/>
          <w:szCs w:val="24"/>
        </w:rPr>
      </w:pPr>
    </w:p>
    <w:p w14:paraId="3CF7C99C" w14:textId="1528825D" w:rsidR="00221C4A" w:rsidRPr="00221C4A" w:rsidRDefault="00221C4A" w:rsidP="00E85F6B">
      <w:pPr>
        <w:spacing w:after="0" w:line="240" w:lineRule="auto"/>
        <w:rPr>
          <w:rFonts w:asciiTheme="majorBidi" w:hAnsiTheme="majorBidi" w:cstheme="majorBidi"/>
          <w:b/>
          <w:sz w:val="24"/>
          <w:szCs w:val="24"/>
        </w:rPr>
      </w:pPr>
      <w:r w:rsidRPr="00221C4A">
        <w:rPr>
          <w:rFonts w:asciiTheme="majorBidi" w:hAnsiTheme="majorBidi" w:cstheme="majorBidi"/>
          <w:b/>
          <w:sz w:val="24"/>
          <w:szCs w:val="24"/>
        </w:rPr>
        <w:t>Part 1:  Greenhouse Gases</w:t>
      </w:r>
    </w:p>
    <w:p w14:paraId="07CDBAC1" w14:textId="4D3E317E" w:rsidR="00C10C6E" w:rsidRDefault="00C10C6E" w:rsidP="00E85F6B">
      <w:pPr>
        <w:spacing w:after="0" w:line="240" w:lineRule="auto"/>
        <w:rPr>
          <w:rFonts w:asciiTheme="majorBidi" w:hAnsiTheme="majorBidi" w:cstheme="majorBidi"/>
        </w:rPr>
      </w:pPr>
    </w:p>
    <w:p w14:paraId="65FD87C9" w14:textId="28EE159C" w:rsidR="00221C4A" w:rsidRPr="00221C4A" w:rsidRDefault="00221C4A" w:rsidP="00E85F6B">
      <w:pPr>
        <w:spacing w:after="0" w:line="240" w:lineRule="auto"/>
        <w:rPr>
          <w:rFonts w:asciiTheme="majorBidi" w:hAnsiTheme="majorBidi" w:cstheme="majorBidi"/>
          <w:sz w:val="24"/>
          <w:szCs w:val="24"/>
        </w:rPr>
      </w:pPr>
      <w:r w:rsidRPr="00221C4A">
        <w:rPr>
          <w:rFonts w:asciiTheme="majorBidi" w:hAnsiTheme="majorBidi" w:cstheme="majorBidi"/>
          <w:sz w:val="24"/>
          <w:szCs w:val="24"/>
        </w:rPr>
        <w:t xml:space="preserve">Go to </w:t>
      </w:r>
      <w:hyperlink r:id="rId5" w:history="1">
        <w:r w:rsidRPr="00221C4A">
          <w:rPr>
            <w:rStyle w:val="Hyperlink"/>
            <w:rFonts w:asciiTheme="majorBidi" w:hAnsiTheme="majorBidi" w:cstheme="majorBidi"/>
            <w:sz w:val="24"/>
            <w:szCs w:val="24"/>
          </w:rPr>
          <w:t>https://phet.colorado.edu/sims/html/molecules-and-light/latest/molecules-and-light_all.html</w:t>
        </w:r>
      </w:hyperlink>
    </w:p>
    <w:p w14:paraId="50BFD18B" w14:textId="69D6B376" w:rsidR="00221C4A" w:rsidRPr="00221C4A" w:rsidRDefault="00221C4A" w:rsidP="00E85F6B">
      <w:pPr>
        <w:spacing w:after="0" w:line="240" w:lineRule="auto"/>
        <w:rPr>
          <w:rFonts w:asciiTheme="majorBidi" w:hAnsiTheme="majorBidi" w:cstheme="majorBidi"/>
          <w:sz w:val="24"/>
          <w:szCs w:val="24"/>
        </w:rPr>
      </w:pPr>
    </w:p>
    <w:p w14:paraId="1E8C751D" w14:textId="290D8C46" w:rsidR="00221C4A" w:rsidRDefault="00221C4A" w:rsidP="00E85F6B">
      <w:pPr>
        <w:spacing w:after="0" w:line="240" w:lineRule="auto"/>
        <w:rPr>
          <w:rFonts w:asciiTheme="majorBidi" w:hAnsiTheme="majorBidi" w:cstheme="majorBidi"/>
          <w:sz w:val="24"/>
          <w:szCs w:val="24"/>
        </w:rPr>
      </w:pPr>
      <w:r w:rsidRPr="00221C4A">
        <w:rPr>
          <w:rFonts w:asciiTheme="majorBidi" w:hAnsiTheme="majorBidi" w:cstheme="majorBidi"/>
          <w:sz w:val="24"/>
          <w:szCs w:val="24"/>
        </w:rPr>
        <w:t>In this simulation, you will observe how different wavelengths of the electromagnetic spectrum interact with different molecules of gas.</w:t>
      </w:r>
      <w:r>
        <w:rPr>
          <w:rFonts w:asciiTheme="majorBidi" w:hAnsiTheme="majorBidi" w:cstheme="majorBidi"/>
          <w:sz w:val="24"/>
          <w:szCs w:val="24"/>
        </w:rPr>
        <w:t xml:space="preserve">  Try passing ph</w:t>
      </w:r>
      <w:r w:rsidR="00AF7B4D">
        <w:rPr>
          <w:rFonts w:asciiTheme="majorBidi" w:hAnsiTheme="majorBidi" w:cstheme="majorBidi"/>
          <w:sz w:val="24"/>
          <w:szCs w:val="24"/>
        </w:rPr>
        <w:t xml:space="preserve">otons of infrared and visible </w:t>
      </w:r>
      <w:r>
        <w:rPr>
          <w:rFonts w:asciiTheme="majorBidi" w:hAnsiTheme="majorBidi" w:cstheme="majorBidi"/>
          <w:sz w:val="24"/>
          <w:szCs w:val="24"/>
        </w:rPr>
        <w:t xml:space="preserve">light through </w:t>
      </w:r>
      <w:r w:rsidR="00F75C85">
        <w:rPr>
          <w:rFonts w:asciiTheme="majorBidi" w:hAnsiTheme="majorBidi" w:cstheme="majorBidi"/>
          <w:sz w:val="24"/>
          <w:szCs w:val="24"/>
        </w:rPr>
        <w:t xml:space="preserve">molecules of </w:t>
      </w:r>
      <w:r>
        <w:rPr>
          <w:rFonts w:asciiTheme="majorBidi" w:hAnsiTheme="majorBidi" w:cstheme="majorBidi"/>
          <w:sz w:val="24"/>
          <w:szCs w:val="24"/>
        </w:rPr>
        <w:t>each of the gases listed in the table below.  Describe the interaction for each.</w:t>
      </w:r>
    </w:p>
    <w:p w14:paraId="31D30387" w14:textId="656685DF" w:rsidR="00AF7B4D" w:rsidRPr="00AF7B4D" w:rsidRDefault="00AF7B4D" w:rsidP="00AF7B4D">
      <w:pPr>
        <w:spacing w:after="0" w:line="240" w:lineRule="auto"/>
        <w:rPr>
          <w:rFonts w:asciiTheme="majorBidi" w:hAnsiTheme="majorBidi" w:cstheme="majorBidi"/>
          <w:sz w:val="24"/>
          <w:szCs w:val="24"/>
        </w:rPr>
      </w:pPr>
    </w:p>
    <w:tbl>
      <w:tblPr>
        <w:tblStyle w:val="TableGrid"/>
        <w:tblW w:w="9355" w:type="dxa"/>
        <w:tblLook w:val="04A0" w:firstRow="1" w:lastRow="0" w:firstColumn="1" w:lastColumn="0" w:noHBand="0" w:noVBand="1"/>
      </w:tblPr>
      <w:tblGrid>
        <w:gridCol w:w="1525"/>
        <w:gridCol w:w="3690"/>
        <w:gridCol w:w="4140"/>
      </w:tblGrid>
      <w:tr w:rsidR="00AF7B4D" w14:paraId="06668EC4" w14:textId="77777777" w:rsidTr="00AF7B4D">
        <w:tc>
          <w:tcPr>
            <w:tcW w:w="1525" w:type="dxa"/>
          </w:tcPr>
          <w:p w14:paraId="15A57744" w14:textId="18DD043B"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Gas</w:t>
            </w:r>
          </w:p>
        </w:tc>
        <w:tc>
          <w:tcPr>
            <w:tcW w:w="3690" w:type="dxa"/>
          </w:tcPr>
          <w:p w14:paraId="07DD160B" w14:textId="05851072"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Visible</w:t>
            </w:r>
          </w:p>
        </w:tc>
        <w:tc>
          <w:tcPr>
            <w:tcW w:w="4140" w:type="dxa"/>
          </w:tcPr>
          <w:p w14:paraId="47A34929" w14:textId="67F25832"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Infrared</w:t>
            </w:r>
          </w:p>
        </w:tc>
      </w:tr>
      <w:tr w:rsidR="00AF7B4D" w14:paraId="3E5F281F" w14:textId="77777777" w:rsidTr="00AF7B4D">
        <w:tc>
          <w:tcPr>
            <w:tcW w:w="1525" w:type="dxa"/>
          </w:tcPr>
          <w:p w14:paraId="35A3E762"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Nitrogen</w:t>
            </w:r>
          </w:p>
          <w:p w14:paraId="30546C36" w14:textId="47C041AA" w:rsidR="00AF7B4D" w:rsidRDefault="00AF7B4D" w:rsidP="00E85F6B">
            <w:pPr>
              <w:spacing w:after="0" w:line="240" w:lineRule="auto"/>
              <w:rPr>
                <w:rFonts w:asciiTheme="majorBidi" w:hAnsiTheme="majorBidi" w:cstheme="majorBidi"/>
                <w:sz w:val="24"/>
                <w:szCs w:val="24"/>
              </w:rPr>
            </w:pPr>
          </w:p>
        </w:tc>
        <w:tc>
          <w:tcPr>
            <w:tcW w:w="3690" w:type="dxa"/>
          </w:tcPr>
          <w:p w14:paraId="31C833D4" w14:textId="77777777" w:rsidR="00AF7B4D" w:rsidRDefault="00AF7B4D" w:rsidP="00E85F6B">
            <w:pPr>
              <w:spacing w:after="0" w:line="240" w:lineRule="auto"/>
              <w:rPr>
                <w:rFonts w:asciiTheme="majorBidi" w:hAnsiTheme="majorBidi" w:cstheme="majorBidi"/>
                <w:sz w:val="24"/>
                <w:szCs w:val="24"/>
              </w:rPr>
            </w:pPr>
          </w:p>
        </w:tc>
        <w:tc>
          <w:tcPr>
            <w:tcW w:w="4140" w:type="dxa"/>
          </w:tcPr>
          <w:p w14:paraId="6879082E" w14:textId="77777777" w:rsidR="00AF7B4D" w:rsidRDefault="00AF7B4D" w:rsidP="00E85F6B">
            <w:pPr>
              <w:spacing w:after="0" w:line="240" w:lineRule="auto"/>
              <w:rPr>
                <w:rFonts w:asciiTheme="majorBidi" w:hAnsiTheme="majorBidi" w:cstheme="majorBidi"/>
                <w:sz w:val="24"/>
                <w:szCs w:val="24"/>
              </w:rPr>
            </w:pPr>
          </w:p>
        </w:tc>
      </w:tr>
      <w:tr w:rsidR="00AF7B4D" w14:paraId="32CF5FD3" w14:textId="77777777" w:rsidTr="00AF7B4D">
        <w:tc>
          <w:tcPr>
            <w:tcW w:w="1525" w:type="dxa"/>
          </w:tcPr>
          <w:p w14:paraId="657B56DD"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 xml:space="preserve">Oxygen </w:t>
            </w:r>
          </w:p>
          <w:p w14:paraId="63930095" w14:textId="12085A42" w:rsidR="00AF7B4D" w:rsidRDefault="00AF7B4D" w:rsidP="00E85F6B">
            <w:pPr>
              <w:spacing w:after="0" w:line="240" w:lineRule="auto"/>
              <w:rPr>
                <w:rFonts w:asciiTheme="majorBidi" w:hAnsiTheme="majorBidi" w:cstheme="majorBidi"/>
                <w:sz w:val="24"/>
                <w:szCs w:val="24"/>
              </w:rPr>
            </w:pPr>
          </w:p>
        </w:tc>
        <w:tc>
          <w:tcPr>
            <w:tcW w:w="3690" w:type="dxa"/>
          </w:tcPr>
          <w:p w14:paraId="198A2D5F" w14:textId="77777777" w:rsidR="00AF7B4D" w:rsidRDefault="00AF7B4D" w:rsidP="00E85F6B">
            <w:pPr>
              <w:spacing w:after="0" w:line="240" w:lineRule="auto"/>
              <w:rPr>
                <w:rFonts w:asciiTheme="majorBidi" w:hAnsiTheme="majorBidi" w:cstheme="majorBidi"/>
                <w:sz w:val="24"/>
                <w:szCs w:val="24"/>
              </w:rPr>
            </w:pPr>
          </w:p>
        </w:tc>
        <w:tc>
          <w:tcPr>
            <w:tcW w:w="4140" w:type="dxa"/>
          </w:tcPr>
          <w:p w14:paraId="64FB55CC" w14:textId="77777777" w:rsidR="00AF7B4D" w:rsidRDefault="00AF7B4D" w:rsidP="00E85F6B">
            <w:pPr>
              <w:spacing w:after="0" w:line="240" w:lineRule="auto"/>
              <w:rPr>
                <w:rFonts w:asciiTheme="majorBidi" w:hAnsiTheme="majorBidi" w:cstheme="majorBidi"/>
                <w:sz w:val="24"/>
                <w:szCs w:val="24"/>
              </w:rPr>
            </w:pPr>
          </w:p>
        </w:tc>
      </w:tr>
      <w:tr w:rsidR="00AF7B4D" w14:paraId="5B41978F" w14:textId="77777777" w:rsidTr="00AF7B4D">
        <w:tc>
          <w:tcPr>
            <w:tcW w:w="1525" w:type="dxa"/>
          </w:tcPr>
          <w:p w14:paraId="0E3639BC" w14:textId="73B2F069"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Carbon Dioxide</w:t>
            </w:r>
          </w:p>
        </w:tc>
        <w:tc>
          <w:tcPr>
            <w:tcW w:w="3690" w:type="dxa"/>
          </w:tcPr>
          <w:p w14:paraId="5151A21C" w14:textId="77777777" w:rsidR="00AF7B4D" w:rsidRDefault="00AF7B4D" w:rsidP="00E85F6B">
            <w:pPr>
              <w:spacing w:after="0" w:line="240" w:lineRule="auto"/>
              <w:rPr>
                <w:rFonts w:asciiTheme="majorBidi" w:hAnsiTheme="majorBidi" w:cstheme="majorBidi"/>
                <w:sz w:val="24"/>
                <w:szCs w:val="24"/>
              </w:rPr>
            </w:pPr>
          </w:p>
        </w:tc>
        <w:tc>
          <w:tcPr>
            <w:tcW w:w="4140" w:type="dxa"/>
          </w:tcPr>
          <w:p w14:paraId="43C4EA95" w14:textId="77777777" w:rsidR="00AF7B4D" w:rsidRDefault="00AF7B4D" w:rsidP="00E85F6B">
            <w:pPr>
              <w:spacing w:after="0" w:line="240" w:lineRule="auto"/>
              <w:rPr>
                <w:rFonts w:asciiTheme="majorBidi" w:hAnsiTheme="majorBidi" w:cstheme="majorBidi"/>
                <w:sz w:val="24"/>
                <w:szCs w:val="24"/>
              </w:rPr>
            </w:pPr>
          </w:p>
        </w:tc>
      </w:tr>
      <w:tr w:rsidR="00AF7B4D" w14:paraId="2E1E6D5E" w14:textId="77777777" w:rsidTr="00AF7B4D">
        <w:tc>
          <w:tcPr>
            <w:tcW w:w="1525" w:type="dxa"/>
          </w:tcPr>
          <w:p w14:paraId="0ACE6DBE"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Methane</w:t>
            </w:r>
          </w:p>
          <w:p w14:paraId="751CAF7A" w14:textId="6669FAFB" w:rsidR="00AF7B4D" w:rsidRDefault="00AF7B4D" w:rsidP="00E85F6B">
            <w:pPr>
              <w:spacing w:after="0" w:line="240" w:lineRule="auto"/>
              <w:rPr>
                <w:rFonts w:asciiTheme="majorBidi" w:hAnsiTheme="majorBidi" w:cstheme="majorBidi"/>
                <w:sz w:val="24"/>
                <w:szCs w:val="24"/>
              </w:rPr>
            </w:pPr>
          </w:p>
        </w:tc>
        <w:tc>
          <w:tcPr>
            <w:tcW w:w="3690" w:type="dxa"/>
          </w:tcPr>
          <w:p w14:paraId="6884DC32" w14:textId="77777777" w:rsidR="00AF7B4D" w:rsidRDefault="00AF7B4D" w:rsidP="00E85F6B">
            <w:pPr>
              <w:spacing w:after="0" w:line="240" w:lineRule="auto"/>
              <w:rPr>
                <w:rFonts w:asciiTheme="majorBidi" w:hAnsiTheme="majorBidi" w:cstheme="majorBidi"/>
                <w:sz w:val="24"/>
                <w:szCs w:val="24"/>
              </w:rPr>
            </w:pPr>
          </w:p>
        </w:tc>
        <w:tc>
          <w:tcPr>
            <w:tcW w:w="4140" w:type="dxa"/>
          </w:tcPr>
          <w:p w14:paraId="4C006B44" w14:textId="77777777" w:rsidR="00AF7B4D" w:rsidRDefault="00AF7B4D" w:rsidP="00E85F6B">
            <w:pPr>
              <w:spacing w:after="0" w:line="240" w:lineRule="auto"/>
              <w:rPr>
                <w:rFonts w:asciiTheme="majorBidi" w:hAnsiTheme="majorBidi" w:cstheme="majorBidi"/>
                <w:sz w:val="24"/>
                <w:szCs w:val="24"/>
              </w:rPr>
            </w:pPr>
          </w:p>
        </w:tc>
      </w:tr>
      <w:tr w:rsidR="00AF7B4D" w14:paraId="3F9DEC52" w14:textId="77777777" w:rsidTr="00AF7B4D">
        <w:tc>
          <w:tcPr>
            <w:tcW w:w="1525" w:type="dxa"/>
          </w:tcPr>
          <w:p w14:paraId="78AC6B1B"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Water</w:t>
            </w:r>
          </w:p>
          <w:p w14:paraId="788DC3EF" w14:textId="2325B563" w:rsidR="00AF7B4D" w:rsidRDefault="00AF7B4D" w:rsidP="00E85F6B">
            <w:pPr>
              <w:spacing w:after="0" w:line="240" w:lineRule="auto"/>
              <w:rPr>
                <w:rFonts w:asciiTheme="majorBidi" w:hAnsiTheme="majorBidi" w:cstheme="majorBidi"/>
                <w:sz w:val="24"/>
                <w:szCs w:val="24"/>
              </w:rPr>
            </w:pPr>
          </w:p>
        </w:tc>
        <w:tc>
          <w:tcPr>
            <w:tcW w:w="3690" w:type="dxa"/>
          </w:tcPr>
          <w:p w14:paraId="71A292E5" w14:textId="77777777" w:rsidR="00AF7B4D" w:rsidRDefault="00AF7B4D" w:rsidP="00E85F6B">
            <w:pPr>
              <w:spacing w:after="0" w:line="240" w:lineRule="auto"/>
              <w:rPr>
                <w:rFonts w:asciiTheme="majorBidi" w:hAnsiTheme="majorBidi" w:cstheme="majorBidi"/>
                <w:sz w:val="24"/>
                <w:szCs w:val="24"/>
              </w:rPr>
            </w:pPr>
          </w:p>
        </w:tc>
        <w:tc>
          <w:tcPr>
            <w:tcW w:w="4140" w:type="dxa"/>
          </w:tcPr>
          <w:p w14:paraId="04EA4AC3" w14:textId="77777777" w:rsidR="00AF7B4D" w:rsidRDefault="00AF7B4D" w:rsidP="00E85F6B">
            <w:pPr>
              <w:spacing w:after="0" w:line="240" w:lineRule="auto"/>
              <w:rPr>
                <w:rFonts w:asciiTheme="majorBidi" w:hAnsiTheme="majorBidi" w:cstheme="majorBidi"/>
                <w:sz w:val="24"/>
                <w:szCs w:val="24"/>
              </w:rPr>
            </w:pPr>
          </w:p>
        </w:tc>
      </w:tr>
    </w:tbl>
    <w:p w14:paraId="596C3959" w14:textId="77777777" w:rsidR="00AF7B4D" w:rsidRDefault="00AF7B4D" w:rsidP="00E85F6B">
      <w:pPr>
        <w:spacing w:after="0" w:line="240" w:lineRule="auto"/>
        <w:rPr>
          <w:rFonts w:asciiTheme="majorBidi" w:hAnsiTheme="majorBidi" w:cstheme="majorBidi"/>
          <w:sz w:val="24"/>
          <w:szCs w:val="24"/>
        </w:rPr>
      </w:pPr>
    </w:p>
    <w:p w14:paraId="6CAF9A45" w14:textId="10F2B03B" w:rsidR="00221C4A" w:rsidRPr="00AF7B4D" w:rsidRDefault="00AF7B4D" w:rsidP="00AF7B4D">
      <w:pPr>
        <w:pStyle w:val="ListParagraph"/>
        <w:numPr>
          <w:ilvl w:val="0"/>
          <w:numId w:val="9"/>
        </w:num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w:t>
      </w:r>
      <w:r w:rsidR="0026530D">
        <w:rPr>
          <w:rFonts w:asciiTheme="majorBidi" w:hAnsiTheme="majorBidi" w:cstheme="majorBidi"/>
          <w:sz w:val="24"/>
          <w:szCs w:val="24"/>
        </w:rPr>
        <w:t>on your observations</w:t>
      </w:r>
      <w:r>
        <w:rPr>
          <w:rFonts w:asciiTheme="majorBidi" w:hAnsiTheme="majorBidi" w:cstheme="majorBidi"/>
          <w:sz w:val="24"/>
          <w:szCs w:val="24"/>
        </w:rPr>
        <w:t>, which gases are greenhouse gases.</w:t>
      </w:r>
    </w:p>
    <w:p w14:paraId="746C2421" w14:textId="292ABC0E" w:rsidR="00221C4A" w:rsidRDefault="00221C4A" w:rsidP="00E85F6B">
      <w:pPr>
        <w:spacing w:after="0" w:line="240" w:lineRule="auto"/>
        <w:rPr>
          <w:rFonts w:asciiTheme="majorBidi" w:hAnsiTheme="majorBidi" w:cstheme="majorBidi"/>
          <w:sz w:val="24"/>
          <w:szCs w:val="24"/>
        </w:rPr>
      </w:pPr>
    </w:p>
    <w:p w14:paraId="44A80974" w14:textId="77777777" w:rsidR="00422D12" w:rsidRDefault="00422D12" w:rsidP="00E85F6B">
      <w:pPr>
        <w:spacing w:after="0" w:line="240" w:lineRule="auto"/>
        <w:rPr>
          <w:rFonts w:asciiTheme="majorBidi" w:hAnsiTheme="majorBidi" w:cstheme="majorBidi"/>
          <w:sz w:val="24"/>
          <w:szCs w:val="24"/>
        </w:rPr>
      </w:pPr>
    </w:p>
    <w:p w14:paraId="38D0FD3A" w14:textId="693F8396" w:rsidR="000C023A" w:rsidRDefault="000C023A" w:rsidP="00E85F6B">
      <w:p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The remaining parts of the lab, you will use the following simulation.</w:t>
      </w:r>
    </w:p>
    <w:p w14:paraId="241AC8E4" w14:textId="3299A387" w:rsidR="000C023A" w:rsidRPr="000D261F" w:rsidRDefault="00121083" w:rsidP="000C023A">
      <w:pPr>
        <w:spacing w:after="0" w:line="240" w:lineRule="auto"/>
        <w:rPr>
          <w:rFonts w:asciiTheme="majorBidi" w:hAnsiTheme="majorBidi" w:cstheme="majorBidi"/>
        </w:rPr>
      </w:pPr>
      <w:hyperlink r:id="rId6">
        <w:r w:rsidR="000C023A">
          <w:rPr>
            <w:rFonts w:asciiTheme="majorBidi" w:eastAsia="Times New Roman" w:hAnsiTheme="majorBidi" w:cstheme="majorBidi"/>
            <w:color w:val="0000FF"/>
            <w:sz w:val="24"/>
            <w:szCs w:val="24"/>
            <w:u w:val="single"/>
          </w:rPr>
          <w:t>https://phet.colorado.edu/sims/html/greenhouse-effect/latest/greenhouse-effect_en.html</w:t>
        </w:r>
      </w:hyperlink>
      <w:r w:rsidR="000C023A">
        <w:rPr>
          <w:rFonts w:asciiTheme="majorBidi" w:eastAsia="Times New Roman" w:hAnsiTheme="majorBidi" w:cstheme="majorBidi"/>
          <w:sz w:val="24"/>
          <w:szCs w:val="24"/>
        </w:rPr>
        <w:t xml:space="preserve">.  </w:t>
      </w:r>
    </w:p>
    <w:p w14:paraId="0E7C704A" w14:textId="77777777" w:rsidR="000C023A" w:rsidRDefault="000C023A" w:rsidP="00E85F6B">
      <w:pPr>
        <w:spacing w:after="0" w:line="240" w:lineRule="auto"/>
        <w:rPr>
          <w:rFonts w:asciiTheme="majorBidi" w:hAnsiTheme="majorBidi" w:cstheme="majorBidi"/>
          <w:sz w:val="24"/>
          <w:szCs w:val="24"/>
        </w:rPr>
      </w:pPr>
    </w:p>
    <w:p w14:paraId="2AB3FA9C" w14:textId="4AA55F88" w:rsidR="001B05F7" w:rsidRPr="001B05F7" w:rsidRDefault="001B05F7" w:rsidP="001B05F7">
      <w:pPr>
        <w:spacing w:after="0" w:line="240" w:lineRule="auto"/>
        <w:rPr>
          <w:rFonts w:asciiTheme="majorBidi" w:hAnsiTheme="majorBidi" w:cstheme="majorBidi"/>
          <w:i/>
        </w:rPr>
      </w:pPr>
      <w:r w:rsidRPr="005665C0">
        <w:rPr>
          <w:rFonts w:asciiTheme="majorBidi" w:eastAsia="Times New Roman" w:hAnsiTheme="majorBidi" w:cstheme="majorBidi"/>
          <w:b/>
          <w:sz w:val="24"/>
          <w:szCs w:val="24"/>
        </w:rPr>
        <w:t xml:space="preserve">Part </w:t>
      </w:r>
      <w:r>
        <w:rPr>
          <w:rFonts w:asciiTheme="majorBidi" w:eastAsia="Times New Roman" w:hAnsiTheme="majorBidi" w:cstheme="majorBidi"/>
          <w:b/>
          <w:sz w:val="24"/>
          <w:szCs w:val="24"/>
        </w:rPr>
        <w:t>2</w:t>
      </w:r>
      <w:r w:rsidRPr="005665C0">
        <w:rPr>
          <w:rFonts w:asciiTheme="majorBidi" w:eastAsia="Times New Roman" w:hAnsiTheme="majorBidi" w:cstheme="majorBidi"/>
          <w:b/>
          <w:sz w:val="24"/>
          <w:szCs w:val="24"/>
        </w:rPr>
        <w:t>: Modeling the Greenhouse Effect with Absorbing Layers</w:t>
      </w:r>
    </w:p>
    <w:p w14:paraId="55A1ED91" w14:textId="77777777" w:rsidR="001B05F7" w:rsidRDefault="001B05F7" w:rsidP="001B05F7">
      <w:pPr>
        <w:spacing w:after="0" w:line="240" w:lineRule="auto"/>
        <w:rPr>
          <w:rFonts w:asciiTheme="majorBidi" w:hAnsiTheme="majorBidi" w:cstheme="majorBidi"/>
        </w:rPr>
      </w:pPr>
    </w:p>
    <w:p w14:paraId="20C061AE" w14:textId="2650705D" w:rsidR="001B05F7" w:rsidRDefault="001B05F7" w:rsidP="001B05F7">
      <w:pPr>
        <w:spacing w:after="0" w:line="240" w:lineRule="auto"/>
        <w:rPr>
          <w:rFonts w:asciiTheme="majorBidi" w:eastAsia="Times New Roman" w:hAnsiTheme="majorBidi" w:cstheme="majorBidi"/>
          <w:sz w:val="24"/>
          <w:szCs w:val="24"/>
        </w:rPr>
      </w:pPr>
      <w:r>
        <w:rPr>
          <w:rFonts w:asciiTheme="majorBidi" w:hAnsiTheme="majorBidi" w:cstheme="majorBidi"/>
          <w:sz w:val="24"/>
          <w:szCs w:val="24"/>
        </w:rPr>
        <w:t xml:space="preserve">In the Layer Model module, set the albedo to 0.3 to approximate Earth’s </w:t>
      </w:r>
      <w:r>
        <w:rPr>
          <w:rFonts w:asciiTheme="majorBidi" w:hAnsiTheme="majorBidi" w:cstheme="majorBidi"/>
          <w:sz w:val="24"/>
          <w:szCs w:val="24"/>
        </w:rPr>
        <w:t xml:space="preserve">current </w:t>
      </w:r>
      <w:r>
        <w:rPr>
          <w:rFonts w:asciiTheme="majorBidi" w:hAnsiTheme="majorBidi" w:cstheme="majorBidi"/>
          <w:sz w:val="24"/>
          <w:szCs w:val="24"/>
        </w:rPr>
        <w:t xml:space="preserve">average albedo.  </w:t>
      </w:r>
      <w:r>
        <w:rPr>
          <w:rFonts w:asciiTheme="majorBidi" w:eastAsia="Times New Roman" w:hAnsiTheme="majorBidi" w:cstheme="majorBidi"/>
          <w:sz w:val="24"/>
          <w:szCs w:val="24"/>
        </w:rPr>
        <w:t xml:space="preserve">Click on </w:t>
      </w:r>
      <w:r>
        <w:rPr>
          <w:rFonts w:asciiTheme="majorBidi" w:eastAsia="Times New Roman" w:hAnsiTheme="majorBidi" w:cstheme="majorBidi"/>
          <w:i/>
          <w:sz w:val="24"/>
          <w:szCs w:val="24"/>
        </w:rPr>
        <w:t>Flux Meter.</w:t>
      </w:r>
      <w:r>
        <w:rPr>
          <w:rFonts w:asciiTheme="majorBidi" w:eastAsia="Times New Roman" w:hAnsiTheme="majorBidi" w:cstheme="majorBidi"/>
          <w:sz w:val="24"/>
          <w:szCs w:val="24"/>
        </w:rPr>
        <w:t xml:space="preserve">  Drag the flux meter to just above the surface.  Click on </w:t>
      </w:r>
      <w:r>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and let the sim run until the surface temperature stabilizes</w:t>
      </w:r>
      <w:r w:rsidR="00A622BD">
        <w:rPr>
          <w:rFonts w:asciiTheme="majorBidi" w:eastAsia="Times New Roman" w:hAnsiTheme="majorBidi" w:cstheme="majorBidi"/>
          <w:sz w:val="24"/>
          <w:szCs w:val="24"/>
        </w:rPr>
        <w:t xml:space="preserve">.  </w:t>
      </w:r>
      <w:r w:rsidR="00A622BD">
        <w:rPr>
          <w:rFonts w:asciiTheme="majorBidi" w:eastAsia="Times New Roman" w:hAnsiTheme="majorBidi" w:cstheme="majorBidi"/>
          <w:sz w:val="24"/>
          <w:szCs w:val="24"/>
        </w:rPr>
        <w:t xml:space="preserve">The </w:t>
      </w:r>
      <w:r w:rsidR="00A622BD" w:rsidRPr="008A60BA">
        <w:rPr>
          <w:rFonts w:asciiTheme="majorBidi" w:eastAsia="Times New Roman" w:hAnsiTheme="majorBidi" w:cstheme="majorBidi"/>
          <w:b/>
          <w:bCs/>
          <w:sz w:val="24"/>
          <w:szCs w:val="24"/>
        </w:rPr>
        <w:t>Earth absorbs the sunlight</w:t>
      </w:r>
      <w:r w:rsidR="00A622BD">
        <w:rPr>
          <w:rFonts w:asciiTheme="majorBidi" w:eastAsia="Times New Roman" w:hAnsiTheme="majorBidi" w:cstheme="majorBidi"/>
          <w:sz w:val="24"/>
          <w:szCs w:val="24"/>
        </w:rPr>
        <w:t xml:space="preserve"> photons (yellow) and then, </w:t>
      </w:r>
      <w:r w:rsidR="00A622BD" w:rsidRPr="008A60BA">
        <w:rPr>
          <w:rFonts w:asciiTheme="majorBidi" w:eastAsia="Times New Roman" w:hAnsiTheme="majorBidi" w:cstheme="majorBidi"/>
          <w:b/>
          <w:bCs/>
          <w:sz w:val="24"/>
          <w:szCs w:val="24"/>
        </w:rPr>
        <w:t xml:space="preserve">radiates infrared </w:t>
      </w:r>
      <w:r w:rsidR="00A622BD" w:rsidRPr="008E0438">
        <w:rPr>
          <w:rFonts w:asciiTheme="majorBidi" w:eastAsia="Times New Roman" w:hAnsiTheme="majorBidi" w:cstheme="majorBidi"/>
          <w:sz w:val="24"/>
          <w:szCs w:val="24"/>
        </w:rPr>
        <w:t>photons</w:t>
      </w:r>
      <w:r w:rsidR="00A622BD">
        <w:rPr>
          <w:rFonts w:asciiTheme="majorBidi" w:eastAsia="Times New Roman" w:hAnsiTheme="majorBidi" w:cstheme="majorBidi"/>
          <w:sz w:val="24"/>
          <w:szCs w:val="24"/>
        </w:rPr>
        <w:t xml:space="preserve"> (red)</w:t>
      </w:r>
      <w:r w:rsidR="00A622B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From the </w:t>
      </w:r>
      <w:r w:rsidRPr="00147A7E">
        <w:rPr>
          <w:rFonts w:asciiTheme="majorBidi" w:eastAsia="Times New Roman" w:hAnsiTheme="majorBidi" w:cstheme="majorBidi"/>
          <w:i/>
          <w:iCs/>
          <w:sz w:val="24"/>
          <w:szCs w:val="24"/>
        </w:rPr>
        <w:t>Flux Meter</w:t>
      </w:r>
      <w:r>
        <w:rPr>
          <w:rFonts w:asciiTheme="majorBidi" w:eastAsia="Times New Roman" w:hAnsiTheme="majorBidi" w:cstheme="majorBidi"/>
          <w:sz w:val="24"/>
          <w:szCs w:val="24"/>
        </w:rPr>
        <w:t xml:space="preserve">, record the units of </w:t>
      </w:r>
      <w:r>
        <w:rPr>
          <w:rFonts w:asciiTheme="majorBidi" w:eastAsia="Times New Roman" w:hAnsiTheme="majorBidi" w:cstheme="majorBidi"/>
          <w:sz w:val="24"/>
          <w:szCs w:val="24"/>
        </w:rPr>
        <w:t xml:space="preserve">both incoming and outgoing </w:t>
      </w:r>
      <w:r>
        <w:rPr>
          <w:rFonts w:asciiTheme="majorBidi" w:eastAsia="Times New Roman" w:hAnsiTheme="majorBidi" w:cstheme="majorBidi"/>
          <w:sz w:val="24"/>
          <w:szCs w:val="24"/>
        </w:rPr>
        <w:t xml:space="preserve">sunlight radiation in the table below.  Do the same for the infrared radiation.  </w:t>
      </w:r>
      <w:r w:rsidR="00A622BD">
        <w:rPr>
          <w:rFonts w:asciiTheme="majorBidi" w:eastAsia="Times New Roman" w:hAnsiTheme="majorBidi" w:cstheme="majorBidi"/>
          <w:sz w:val="24"/>
          <w:szCs w:val="24"/>
        </w:rPr>
        <w:t>Then, c</w:t>
      </w:r>
      <w:r>
        <w:rPr>
          <w:rFonts w:asciiTheme="majorBidi" w:eastAsia="Times New Roman" w:hAnsiTheme="majorBidi" w:cstheme="majorBidi"/>
          <w:sz w:val="24"/>
          <w:szCs w:val="24"/>
        </w:rPr>
        <w:t>alculat</w:t>
      </w:r>
      <w:r>
        <w:rPr>
          <w:rFonts w:asciiTheme="majorBidi" w:eastAsia="Times New Roman" w:hAnsiTheme="majorBidi" w:cstheme="majorBidi"/>
          <w:sz w:val="24"/>
          <w:szCs w:val="24"/>
        </w:rPr>
        <w:t xml:space="preserve">e the total incoming and outgoing radiation.  </w:t>
      </w:r>
    </w:p>
    <w:p w14:paraId="5A720444" w14:textId="77777777" w:rsidR="001B05F7" w:rsidRDefault="001B05F7" w:rsidP="001B05F7">
      <w:pPr>
        <w:spacing w:after="0" w:line="240" w:lineRule="auto"/>
        <w:rPr>
          <w:rFonts w:asciiTheme="majorBidi" w:eastAsia="Times New Roman" w:hAnsiTheme="majorBidi" w:cstheme="majorBidi"/>
          <w:sz w:val="24"/>
          <w:szCs w:val="24"/>
        </w:rPr>
      </w:pPr>
    </w:p>
    <w:p w14:paraId="4023A4AC" w14:textId="0F7018BF" w:rsidR="001B05F7" w:rsidRDefault="001B05F7"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Add one absorbing layer, and make sure the flux meter is below the absorbing layer.  Let the simulation run until the surface temperature stabilizes and record the data in the table below.  </w:t>
      </w:r>
    </w:p>
    <w:p w14:paraId="327141E3" w14:textId="77777777" w:rsidR="001B05F7" w:rsidRDefault="001B05F7" w:rsidP="001B05F7">
      <w:pPr>
        <w:spacing w:after="0" w:line="240" w:lineRule="auto"/>
        <w:rPr>
          <w:rFonts w:asciiTheme="majorBidi" w:eastAsia="Times New Roman" w:hAnsiTheme="majorBidi" w:cstheme="majorBidi"/>
          <w:sz w:val="24"/>
          <w:szCs w:val="24"/>
        </w:rPr>
      </w:pPr>
    </w:p>
    <w:p w14:paraId="3DF96E6B" w14:textId="77777777" w:rsidR="001B05F7" w:rsidRDefault="001B05F7" w:rsidP="001B05F7">
      <w:pPr>
        <w:pStyle w:val="ListParagraph"/>
        <w:numPr>
          <w:ilvl w:val="0"/>
          <w:numId w:val="4"/>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do the sunlight photons interact with the absorbing layer?</w:t>
      </w:r>
    </w:p>
    <w:p w14:paraId="250DC741" w14:textId="77777777" w:rsidR="001B05F7" w:rsidRDefault="001B05F7" w:rsidP="001B05F7">
      <w:pPr>
        <w:spacing w:after="0" w:line="240" w:lineRule="auto"/>
        <w:rPr>
          <w:rFonts w:asciiTheme="majorBidi" w:eastAsia="Times New Roman" w:hAnsiTheme="majorBidi" w:cstheme="majorBidi"/>
          <w:sz w:val="24"/>
          <w:szCs w:val="24"/>
        </w:rPr>
      </w:pPr>
    </w:p>
    <w:p w14:paraId="1CA1CDED" w14:textId="77777777" w:rsidR="001B05F7" w:rsidRDefault="001B05F7" w:rsidP="001B05F7">
      <w:pPr>
        <w:spacing w:after="0" w:line="240" w:lineRule="auto"/>
        <w:rPr>
          <w:rFonts w:asciiTheme="majorBidi" w:eastAsia="Times New Roman" w:hAnsiTheme="majorBidi" w:cstheme="majorBidi"/>
          <w:sz w:val="24"/>
          <w:szCs w:val="24"/>
        </w:rPr>
      </w:pPr>
    </w:p>
    <w:p w14:paraId="0665B140" w14:textId="77777777" w:rsidR="001B05F7" w:rsidRPr="008A60BA" w:rsidRDefault="001B05F7" w:rsidP="001B05F7">
      <w:pPr>
        <w:spacing w:after="0" w:line="240" w:lineRule="auto"/>
        <w:rPr>
          <w:rFonts w:asciiTheme="majorBidi" w:eastAsia="Times New Roman" w:hAnsiTheme="majorBidi" w:cstheme="majorBidi"/>
          <w:sz w:val="24"/>
          <w:szCs w:val="24"/>
        </w:rPr>
      </w:pPr>
    </w:p>
    <w:p w14:paraId="064DA7EA" w14:textId="77777777" w:rsidR="001B05F7" w:rsidRDefault="001B05F7" w:rsidP="001B05F7">
      <w:pPr>
        <w:pStyle w:val="ListParagraph"/>
        <w:numPr>
          <w:ilvl w:val="0"/>
          <w:numId w:val="4"/>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do the infrared photons interact with the absorbing layer?</w:t>
      </w:r>
    </w:p>
    <w:p w14:paraId="6C2F704E" w14:textId="77777777" w:rsidR="001B05F7" w:rsidRDefault="001B05F7" w:rsidP="001B05F7">
      <w:pPr>
        <w:spacing w:after="0" w:line="240" w:lineRule="auto"/>
        <w:rPr>
          <w:rFonts w:asciiTheme="majorBidi" w:eastAsia="Times New Roman" w:hAnsiTheme="majorBidi" w:cstheme="majorBidi"/>
          <w:sz w:val="24"/>
          <w:szCs w:val="24"/>
        </w:rPr>
      </w:pPr>
    </w:p>
    <w:p w14:paraId="72F4584B" w14:textId="77777777" w:rsidR="001B05F7" w:rsidRDefault="001B05F7" w:rsidP="001B05F7">
      <w:pPr>
        <w:spacing w:after="0" w:line="240" w:lineRule="auto"/>
        <w:rPr>
          <w:rFonts w:asciiTheme="majorBidi" w:eastAsia="Times New Roman" w:hAnsiTheme="majorBidi" w:cstheme="majorBidi"/>
          <w:sz w:val="24"/>
          <w:szCs w:val="24"/>
        </w:rPr>
      </w:pPr>
    </w:p>
    <w:p w14:paraId="22EC2E1C" w14:textId="77777777" w:rsidR="001B05F7" w:rsidRPr="008A60BA" w:rsidRDefault="001B05F7" w:rsidP="001B05F7">
      <w:pPr>
        <w:spacing w:after="0" w:line="240" w:lineRule="auto"/>
        <w:rPr>
          <w:rFonts w:asciiTheme="majorBidi" w:eastAsia="Times New Roman" w:hAnsiTheme="majorBidi" w:cstheme="majorBidi"/>
          <w:sz w:val="24"/>
          <w:szCs w:val="24"/>
        </w:rPr>
      </w:pPr>
    </w:p>
    <w:p w14:paraId="59B19B32" w14:textId="77777777" w:rsidR="001B05F7" w:rsidRDefault="001B05F7"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Add another layer and record the data.  Finally, add a third layer and record the data.</w:t>
      </w:r>
    </w:p>
    <w:p w14:paraId="0D9BC1C2" w14:textId="77777777" w:rsidR="001B05F7" w:rsidRPr="005665C0" w:rsidRDefault="001B05F7" w:rsidP="001B05F7">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039"/>
        <w:gridCol w:w="1326"/>
        <w:gridCol w:w="1299"/>
        <w:gridCol w:w="968"/>
        <w:gridCol w:w="1243"/>
        <w:gridCol w:w="1292"/>
        <w:gridCol w:w="979"/>
        <w:gridCol w:w="1204"/>
      </w:tblGrid>
      <w:tr w:rsidR="001B05F7" w14:paraId="432371AB" w14:textId="77777777" w:rsidTr="00E454AC">
        <w:tc>
          <w:tcPr>
            <w:tcW w:w="1039" w:type="dxa"/>
          </w:tcPr>
          <w:p w14:paraId="2B64D4DE"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of Layers</w:t>
            </w:r>
          </w:p>
        </w:tc>
        <w:tc>
          <w:tcPr>
            <w:tcW w:w="1326" w:type="dxa"/>
          </w:tcPr>
          <w:p w14:paraId="564714A0"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Sunlight In</w:t>
            </w:r>
          </w:p>
        </w:tc>
        <w:tc>
          <w:tcPr>
            <w:tcW w:w="1299" w:type="dxa"/>
          </w:tcPr>
          <w:p w14:paraId="7FEF1F01"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Infrared In</w:t>
            </w:r>
          </w:p>
        </w:tc>
        <w:tc>
          <w:tcPr>
            <w:tcW w:w="968" w:type="dxa"/>
            <w:shd w:val="clear" w:color="auto" w:fill="FFFF00"/>
          </w:tcPr>
          <w:p w14:paraId="13856440"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Total In</w:t>
            </w:r>
          </w:p>
        </w:tc>
        <w:tc>
          <w:tcPr>
            <w:tcW w:w="1243" w:type="dxa"/>
          </w:tcPr>
          <w:p w14:paraId="7F639A8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Sunlight Out</w:t>
            </w:r>
          </w:p>
        </w:tc>
        <w:tc>
          <w:tcPr>
            <w:tcW w:w="1292" w:type="dxa"/>
          </w:tcPr>
          <w:p w14:paraId="2B2C1E7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sidRPr="00AF25C6">
              <w:rPr>
                <w:rFonts w:asciiTheme="majorBidi" w:eastAsia="Times New Roman" w:hAnsiTheme="majorBidi" w:cstheme="majorBidi"/>
                <w:sz w:val="24"/>
                <w:szCs w:val="24"/>
              </w:rPr>
              <w:t>Infrared Out</w:t>
            </w:r>
          </w:p>
        </w:tc>
        <w:tc>
          <w:tcPr>
            <w:tcW w:w="979" w:type="dxa"/>
            <w:shd w:val="clear" w:color="auto" w:fill="FFFF00"/>
          </w:tcPr>
          <w:p w14:paraId="569A552F"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Total Out</w:t>
            </w:r>
          </w:p>
        </w:tc>
        <w:tc>
          <w:tcPr>
            <w:tcW w:w="1204" w:type="dxa"/>
          </w:tcPr>
          <w:p w14:paraId="79C2D99E"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Surface T</w:t>
            </w:r>
          </w:p>
        </w:tc>
      </w:tr>
      <w:tr w:rsidR="001B05F7" w14:paraId="59BD3C81" w14:textId="77777777" w:rsidTr="00E454AC">
        <w:tc>
          <w:tcPr>
            <w:tcW w:w="1039" w:type="dxa"/>
          </w:tcPr>
          <w:p w14:paraId="41CC7CE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w:t>
            </w:r>
          </w:p>
        </w:tc>
        <w:tc>
          <w:tcPr>
            <w:tcW w:w="1326" w:type="dxa"/>
          </w:tcPr>
          <w:p w14:paraId="5CE12E5E"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sidRPr="00AF25C6">
              <w:rPr>
                <w:rFonts w:asciiTheme="majorBidi" w:eastAsia="Times New Roman" w:hAnsiTheme="majorBidi" w:cstheme="majorBidi"/>
                <w:sz w:val="24"/>
                <w:szCs w:val="24"/>
              </w:rPr>
              <w:t>4</w:t>
            </w:r>
          </w:p>
        </w:tc>
        <w:tc>
          <w:tcPr>
            <w:tcW w:w="1299" w:type="dxa"/>
          </w:tcPr>
          <w:p w14:paraId="45BCB4A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w:t>
            </w:r>
          </w:p>
        </w:tc>
        <w:tc>
          <w:tcPr>
            <w:tcW w:w="968" w:type="dxa"/>
            <w:shd w:val="clear" w:color="auto" w:fill="FFFF00"/>
          </w:tcPr>
          <w:p w14:paraId="736C133B"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243" w:type="dxa"/>
          </w:tcPr>
          <w:p w14:paraId="142ABC1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1292" w:type="dxa"/>
          </w:tcPr>
          <w:p w14:paraId="467E895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979" w:type="dxa"/>
            <w:shd w:val="clear" w:color="auto" w:fill="FFFF00"/>
          </w:tcPr>
          <w:p w14:paraId="7F686170"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204" w:type="dxa"/>
          </w:tcPr>
          <w:p w14:paraId="626F0FC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-18°C</w:t>
            </w:r>
          </w:p>
        </w:tc>
      </w:tr>
      <w:tr w:rsidR="001B05F7" w14:paraId="62C03C87" w14:textId="77777777" w:rsidTr="00E454AC">
        <w:tc>
          <w:tcPr>
            <w:tcW w:w="1039" w:type="dxa"/>
          </w:tcPr>
          <w:p w14:paraId="4BC6FA54"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1326" w:type="dxa"/>
          </w:tcPr>
          <w:p w14:paraId="2B7E3DB6"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251236C0"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46CB301A"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7C0132CD"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5506EF1D"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06100321"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2F54C96E" w14:textId="77777777" w:rsidR="001B05F7" w:rsidRDefault="001B05F7" w:rsidP="00E454AC">
            <w:pPr>
              <w:spacing w:after="0" w:line="240" w:lineRule="auto"/>
              <w:jc w:val="center"/>
              <w:rPr>
                <w:rFonts w:asciiTheme="majorBidi" w:eastAsia="Times New Roman" w:hAnsiTheme="majorBidi" w:cstheme="majorBidi"/>
                <w:b/>
                <w:sz w:val="24"/>
                <w:szCs w:val="24"/>
              </w:rPr>
            </w:pPr>
          </w:p>
        </w:tc>
      </w:tr>
      <w:tr w:rsidR="001B05F7" w14:paraId="2AA4B2B6" w14:textId="77777777" w:rsidTr="00E454AC">
        <w:tc>
          <w:tcPr>
            <w:tcW w:w="1039" w:type="dxa"/>
          </w:tcPr>
          <w:p w14:paraId="03DEF065"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326" w:type="dxa"/>
          </w:tcPr>
          <w:p w14:paraId="1AB91501"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496797B0"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263309FD"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0F12FA97"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662437DD"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167FFE4B"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474B3107" w14:textId="77777777" w:rsidR="001B05F7" w:rsidRDefault="001B05F7" w:rsidP="00E454AC">
            <w:pPr>
              <w:spacing w:after="0" w:line="240" w:lineRule="auto"/>
              <w:jc w:val="center"/>
              <w:rPr>
                <w:rFonts w:asciiTheme="majorBidi" w:eastAsia="Times New Roman" w:hAnsiTheme="majorBidi" w:cstheme="majorBidi"/>
                <w:sz w:val="24"/>
                <w:szCs w:val="24"/>
              </w:rPr>
            </w:pPr>
          </w:p>
        </w:tc>
      </w:tr>
      <w:tr w:rsidR="001B05F7" w14:paraId="1907EB67" w14:textId="77777777" w:rsidTr="00E454AC">
        <w:tc>
          <w:tcPr>
            <w:tcW w:w="1039" w:type="dxa"/>
          </w:tcPr>
          <w:p w14:paraId="0B68A971"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326" w:type="dxa"/>
          </w:tcPr>
          <w:p w14:paraId="493905CE"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2BA07AB1"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468F9D62"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0E95A494"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1DD76B6E"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6C410E22"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16C830E1" w14:textId="77777777" w:rsidR="001B05F7" w:rsidRDefault="001B05F7" w:rsidP="00E454AC">
            <w:pPr>
              <w:spacing w:after="0" w:line="240" w:lineRule="auto"/>
              <w:jc w:val="center"/>
              <w:rPr>
                <w:rFonts w:asciiTheme="majorBidi" w:eastAsia="Times New Roman" w:hAnsiTheme="majorBidi" w:cstheme="majorBidi"/>
                <w:sz w:val="24"/>
                <w:szCs w:val="24"/>
              </w:rPr>
            </w:pPr>
          </w:p>
        </w:tc>
      </w:tr>
    </w:tbl>
    <w:p w14:paraId="5FDE82B7" w14:textId="77777777" w:rsidR="001B05F7" w:rsidRDefault="001B05F7" w:rsidP="001B05F7">
      <w:pPr>
        <w:spacing w:after="0" w:line="240" w:lineRule="auto"/>
        <w:rPr>
          <w:rFonts w:asciiTheme="majorBidi" w:eastAsia="Times New Roman" w:hAnsiTheme="majorBidi" w:cstheme="majorBidi"/>
          <w:b/>
          <w:sz w:val="24"/>
          <w:szCs w:val="24"/>
        </w:rPr>
      </w:pPr>
    </w:p>
    <w:p w14:paraId="76499E70" w14:textId="77777777" w:rsidR="001B05F7" w:rsidRPr="008A60BA" w:rsidRDefault="001B05F7" w:rsidP="001B05F7">
      <w:pPr>
        <w:pStyle w:val="ListParagraph"/>
        <w:numPr>
          <w:ilvl w:val="0"/>
          <w:numId w:val="4"/>
        </w:numPr>
        <w:spacing w:after="0" w:line="240" w:lineRule="auto"/>
        <w:rPr>
          <w:rFonts w:asciiTheme="majorBidi" w:eastAsia="Times New Roman" w:hAnsiTheme="majorBidi" w:cstheme="majorBidi"/>
          <w:b/>
          <w:sz w:val="24"/>
          <w:szCs w:val="24"/>
        </w:rPr>
      </w:pPr>
      <w:r>
        <w:rPr>
          <w:rFonts w:asciiTheme="majorBidi" w:eastAsia="Times New Roman" w:hAnsiTheme="majorBidi" w:cstheme="majorBidi"/>
          <w:bCs/>
          <w:sz w:val="24"/>
          <w:szCs w:val="24"/>
        </w:rPr>
        <w:t>How did the surface temperature change as you added absorbing layers?  Explain why this happens.</w:t>
      </w:r>
    </w:p>
    <w:p w14:paraId="0150277A" w14:textId="77777777" w:rsidR="001B05F7" w:rsidRDefault="001B05F7" w:rsidP="001B05F7">
      <w:pPr>
        <w:spacing w:after="0" w:line="240" w:lineRule="auto"/>
        <w:rPr>
          <w:rFonts w:asciiTheme="majorBidi" w:eastAsia="Times New Roman" w:hAnsiTheme="majorBidi" w:cstheme="majorBidi"/>
          <w:b/>
          <w:sz w:val="24"/>
          <w:szCs w:val="24"/>
        </w:rPr>
      </w:pPr>
    </w:p>
    <w:p w14:paraId="7B071F4D" w14:textId="77777777" w:rsidR="001B05F7" w:rsidRDefault="001B05F7" w:rsidP="001B05F7">
      <w:pPr>
        <w:spacing w:after="0" w:line="240" w:lineRule="auto"/>
        <w:rPr>
          <w:rFonts w:asciiTheme="majorBidi" w:eastAsia="Times New Roman" w:hAnsiTheme="majorBidi" w:cstheme="majorBidi"/>
          <w:b/>
          <w:sz w:val="24"/>
          <w:szCs w:val="24"/>
        </w:rPr>
      </w:pPr>
    </w:p>
    <w:p w14:paraId="5B48BEB7" w14:textId="77777777" w:rsidR="001B05F7" w:rsidRDefault="001B05F7" w:rsidP="001B05F7">
      <w:pPr>
        <w:spacing w:after="0" w:line="240" w:lineRule="auto"/>
        <w:rPr>
          <w:rFonts w:asciiTheme="majorBidi" w:eastAsia="Times New Roman" w:hAnsiTheme="majorBidi" w:cstheme="majorBidi"/>
          <w:b/>
          <w:sz w:val="24"/>
          <w:szCs w:val="24"/>
        </w:rPr>
      </w:pPr>
    </w:p>
    <w:p w14:paraId="10CEA183" w14:textId="2620A165" w:rsidR="001B05F7" w:rsidRPr="00922620" w:rsidRDefault="001B05F7" w:rsidP="001B05F7">
      <w:pPr>
        <w:spacing w:after="0" w:line="240" w:lineRule="auto"/>
        <w:rPr>
          <w:rFonts w:asciiTheme="majorBidi" w:hAnsiTheme="majorBidi" w:cstheme="majorBidi"/>
        </w:rPr>
      </w:pPr>
      <w:r w:rsidRPr="002D1455">
        <w:rPr>
          <w:rFonts w:asciiTheme="majorBidi" w:eastAsia="Times New Roman" w:hAnsiTheme="majorBidi" w:cstheme="majorBidi"/>
          <w:b/>
          <w:sz w:val="24"/>
          <w:szCs w:val="24"/>
        </w:rPr>
        <w:t xml:space="preserve">Part </w:t>
      </w:r>
      <w:r w:rsidR="00353932">
        <w:rPr>
          <w:rFonts w:asciiTheme="majorBidi" w:eastAsia="Times New Roman" w:hAnsiTheme="majorBidi" w:cstheme="majorBidi"/>
          <w:b/>
          <w:sz w:val="24"/>
          <w:szCs w:val="24"/>
        </w:rPr>
        <w:t>3</w:t>
      </w:r>
      <w:r w:rsidRPr="002D1455">
        <w:rPr>
          <w:rFonts w:asciiTheme="majorBidi" w:eastAsia="Times New Roman" w:hAnsiTheme="majorBidi" w:cstheme="majorBidi"/>
          <w:b/>
          <w:sz w:val="24"/>
          <w:szCs w:val="24"/>
        </w:rPr>
        <w:t>: The Greenhouse Effect on Earth</w:t>
      </w:r>
      <w:r>
        <w:rPr>
          <w:rFonts w:asciiTheme="majorBidi" w:eastAsia="Times New Roman" w:hAnsiTheme="majorBidi" w:cstheme="majorBidi"/>
          <w:b/>
          <w:sz w:val="24"/>
          <w:szCs w:val="24"/>
        </w:rPr>
        <w:t xml:space="preserve"> </w:t>
      </w:r>
    </w:p>
    <w:p w14:paraId="6216CC72" w14:textId="77777777" w:rsidR="001B05F7" w:rsidRPr="000D261F" w:rsidRDefault="001B05F7" w:rsidP="001B05F7">
      <w:pPr>
        <w:spacing w:after="0" w:line="240" w:lineRule="auto"/>
        <w:rPr>
          <w:rFonts w:asciiTheme="majorBidi" w:hAnsiTheme="majorBidi" w:cstheme="majorBidi"/>
        </w:rPr>
      </w:pPr>
    </w:p>
    <w:p w14:paraId="73E4036B" w14:textId="7140EA34" w:rsidR="001B05F7" w:rsidRDefault="001B05F7" w:rsidP="001B05F7">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 xml:space="preserve">Click on the </w:t>
      </w:r>
      <w:r>
        <w:rPr>
          <w:rFonts w:asciiTheme="majorBidi" w:eastAsia="Times New Roman" w:hAnsiTheme="majorBidi" w:cstheme="majorBidi"/>
          <w:sz w:val="24"/>
          <w:szCs w:val="24"/>
        </w:rPr>
        <w:t xml:space="preserve">Photons module.  Set the greenhouse gas concentration to none.  Uncheck </w:t>
      </w:r>
      <w:r w:rsidRPr="0040445C">
        <w:rPr>
          <w:rFonts w:asciiTheme="majorBidi" w:eastAsia="Times New Roman" w:hAnsiTheme="majorBidi" w:cstheme="majorBidi"/>
          <w:i/>
          <w:iCs/>
          <w:sz w:val="24"/>
          <w:szCs w:val="24"/>
        </w:rPr>
        <w:t>Cloud</w:t>
      </w:r>
      <w:r>
        <w:rPr>
          <w:rFonts w:asciiTheme="majorBidi" w:eastAsia="Times New Roman" w:hAnsiTheme="majorBidi" w:cstheme="majorBidi"/>
          <w:sz w:val="24"/>
          <w:szCs w:val="24"/>
        </w:rPr>
        <w:t xml:space="preserve">.  </w:t>
      </w:r>
      <w:r w:rsidRPr="0040445C">
        <w:rPr>
          <w:rFonts w:asciiTheme="majorBidi" w:eastAsia="Times New Roman" w:hAnsiTheme="majorBidi" w:cstheme="majorBidi"/>
          <w:i/>
          <w:iCs/>
          <w:sz w:val="24"/>
          <w:szCs w:val="24"/>
        </w:rPr>
        <w:t>Start Sunli</w:t>
      </w:r>
      <w:r w:rsidRPr="0040445C">
        <w:rPr>
          <w:rFonts w:asciiTheme="majorBidi" w:eastAsia="Times New Roman" w:hAnsiTheme="majorBidi" w:cstheme="majorBidi"/>
          <w:sz w:val="24"/>
          <w:szCs w:val="24"/>
        </w:rPr>
        <w:t>ght</w:t>
      </w:r>
      <w:r>
        <w:rPr>
          <w:rFonts w:asciiTheme="majorBidi" w:eastAsia="Times New Roman" w:hAnsiTheme="majorBidi" w:cstheme="majorBidi"/>
          <w:sz w:val="24"/>
          <w:szCs w:val="24"/>
        </w:rPr>
        <w:t xml:space="preserve"> and let the simulation run until the surface temperature stabilizes.</w:t>
      </w:r>
    </w:p>
    <w:p w14:paraId="6265CA65" w14:textId="77777777" w:rsidR="002A1BE0" w:rsidRPr="002A1BE0" w:rsidRDefault="002A1BE0" w:rsidP="001B05F7">
      <w:pPr>
        <w:spacing w:after="0" w:line="240" w:lineRule="auto"/>
        <w:rPr>
          <w:rFonts w:asciiTheme="majorBidi" w:eastAsia="Times New Roman" w:hAnsiTheme="majorBidi" w:cstheme="majorBidi"/>
          <w:sz w:val="24"/>
          <w:szCs w:val="24"/>
        </w:rPr>
      </w:pPr>
    </w:p>
    <w:p w14:paraId="0D641EBA" w14:textId="3AB0E0A4" w:rsidR="001B05F7" w:rsidRDefault="001B05F7" w:rsidP="001B05F7">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With no greenhouse gases in the atmosphere or no clouds, what is the temperature at the surface of the Earth?</w:t>
      </w:r>
      <w:r w:rsidR="0057604B">
        <w:rPr>
          <w:rFonts w:asciiTheme="majorBidi" w:eastAsia="Times New Roman" w:hAnsiTheme="majorBidi" w:cstheme="majorBidi"/>
          <w:sz w:val="24"/>
          <w:szCs w:val="24"/>
        </w:rPr>
        <w:t xml:space="preserve"> </w:t>
      </w:r>
    </w:p>
    <w:p w14:paraId="4CDF23FB" w14:textId="6C6F6170" w:rsidR="002A1BE0" w:rsidRDefault="002A1BE0" w:rsidP="002A1BE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w:t>
      </w:r>
      <w:r>
        <w:rPr>
          <w:rFonts w:asciiTheme="majorBidi" w:eastAsia="Times New Roman" w:hAnsiTheme="majorBidi" w:cstheme="majorBidi"/>
          <w:sz w:val="24"/>
          <w:szCs w:val="24"/>
        </w:rPr>
        <w:t>lowly move the greenhouse gas concentration slider upward and stop at the middle.</w:t>
      </w:r>
    </w:p>
    <w:p w14:paraId="27743FDB" w14:textId="77777777" w:rsidR="002A1BE0" w:rsidRDefault="002A1BE0" w:rsidP="002A1BE0">
      <w:pPr>
        <w:spacing w:after="0" w:line="240" w:lineRule="auto"/>
        <w:rPr>
          <w:rFonts w:asciiTheme="majorBidi" w:eastAsia="Times New Roman" w:hAnsiTheme="majorBidi" w:cstheme="majorBidi"/>
          <w:sz w:val="24"/>
          <w:szCs w:val="24"/>
        </w:rPr>
      </w:pPr>
    </w:p>
    <w:p w14:paraId="31C28F13" w14:textId="77777777" w:rsidR="002A1BE0"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Observe the behavior of the infrared photons.  Explain what is happening.</w:t>
      </w:r>
    </w:p>
    <w:p w14:paraId="0FF78F91" w14:textId="77777777" w:rsidR="002A1BE0" w:rsidRDefault="002A1BE0" w:rsidP="002A1BE0">
      <w:pPr>
        <w:spacing w:after="0" w:line="240" w:lineRule="auto"/>
        <w:rPr>
          <w:rFonts w:asciiTheme="majorBidi" w:eastAsia="Times New Roman" w:hAnsiTheme="majorBidi" w:cstheme="majorBidi"/>
          <w:sz w:val="24"/>
          <w:szCs w:val="24"/>
        </w:rPr>
      </w:pPr>
    </w:p>
    <w:p w14:paraId="274B61FA" w14:textId="77777777" w:rsidR="002A1BE0" w:rsidRDefault="002A1BE0" w:rsidP="002A1BE0">
      <w:pPr>
        <w:spacing w:after="0" w:line="240" w:lineRule="auto"/>
        <w:rPr>
          <w:rFonts w:asciiTheme="majorBidi" w:eastAsia="Times New Roman" w:hAnsiTheme="majorBidi" w:cstheme="majorBidi"/>
          <w:sz w:val="24"/>
          <w:szCs w:val="24"/>
        </w:rPr>
      </w:pPr>
    </w:p>
    <w:p w14:paraId="11FA856C" w14:textId="77777777" w:rsidR="002A1BE0" w:rsidRPr="0029248E" w:rsidRDefault="002A1BE0" w:rsidP="002A1BE0">
      <w:pPr>
        <w:spacing w:after="0" w:line="240" w:lineRule="auto"/>
        <w:rPr>
          <w:rFonts w:asciiTheme="majorBidi" w:eastAsia="Times New Roman" w:hAnsiTheme="majorBidi" w:cstheme="majorBidi"/>
          <w:sz w:val="24"/>
          <w:szCs w:val="24"/>
        </w:rPr>
      </w:pPr>
    </w:p>
    <w:p w14:paraId="52DD2C4B" w14:textId="77777777" w:rsidR="002A1BE0" w:rsidRDefault="002A1BE0" w:rsidP="002A1BE0">
      <w:pPr>
        <w:spacing w:after="0" w:line="240" w:lineRule="auto"/>
        <w:rPr>
          <w:rFonts w:asciiTheme="majorBidi" w:eastAsia="Times New Roman" w:hAnsiTheme="majorBidi" w:cstheme="majorBidi"/>
          <w:sz w:val="24"/>
          <w:szCs w:val="24"/>
        </w:rPr>
      </w:pPr>
    </w:p>
    <w:p w14:paraId="09F90B99" w14:textId="16A06A1F" w:rsidR="002A1BE0"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When the slider is in the middle, what is the surface temperature?  How does this compare to the temperature when there are no greenhouse gases present. </w:t>
      </w:r>
    </w:p>
    <w:p w14:paraId="323E9199" w14:textId="77777777" w:rsidR="002A1BE0" w:rsidRDefault="002A1BE0" w:rsidP="002A1BE0">
      <w:pPr>
        <w:spacing w:after="0" w:line="240" w:lineRule="auto"/>
        <w:rPr>
          <w:rFonts w:asciiTheme="majorBidi" w:eastAsia="Times New Roman" w:hAnsiTheme="majorBidi" w:cstheme="majorBidi"/>
          <w:sz w:val="24"/>
          <w:szCs w:val="24"/>
        </w:rPr>
      </w:pPr>
    </w:p>
    <w:p w14:paraId="25646A15" w14:textId="77777777" w:rsidR="002A1BE0" w:rsidRDefault="002A1BE0" w:rsidP="002A1BE0">
      <w:pPr>
        <w:spacing w:after="0" w:line="240" w:lineRule="auto"/>
        <w:rPr>
          <w:rFonts w:asciiTheme="majorBidi" w:eastAsia="Times New Roman" w:hAnsiTheme="majorBidi" w:cstheme="majorBidi"/>
          <w:sz w:val="24"/>
          <w:szCs w:val="24"/>
        </w:rPr>
      </w:pPr>
    </w:p>
    <w:p w14:paraId="184676C2" w14:textId="77777777" w:rsidR="002A1BE0" w:rsidRDefault="002A1BE0" w:rsidP="002A1BE0">
      <w:pPr>
        <w:spacing w:after="0" w:line="240" w:lineRule="auto"/>
        <w:rPr>
          <w:rFonts w:asciiTheme="majorBidi" w:eastAsia="Times New Roman" w:hAnsiTheme="majorBidi" w:cstheme="majorBidi"/>
          <w:sz w:val="24"/>
          <w:szCs w:val="24"/>
        </w:rPr>
      </w:pPr>
    </w:p>
    <w:p w14:paraId="62469CC2" w14:textId="77777777" w:rsidR="002A1BE0" w:rsidRDefault="002A1BE0" w:rsidP="002A1BE0">
      <w:pPr>
        <w:spacing w:after="0" w:line="240" w:lineRule="auto"/>
        <w:rPr>
          <w:rFonts w:asciiTheme="majorBidi" w:eastAsia="Times New Roman" w:hAnsiTheme="majorBidi" w:cstheme="majorBidi"/>
          <w:sz w:val="24"/>
          <w:szCs w:val="24"/>
        </w:rPr>
      </w:pPr>
    </w:p>
    <w:p w14:paraId="49F8A5BA" w14:textId="77777777" w:rsidR="002A1BE0" w:rsidRPr="0077423F"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An increase in greenhouse gas concentration leads to </w:t>
      </w:r>
      <w:proofErr w:type="gramStart"/>
      <w:r>
        <w:rPr>
          <w:rFonts w:asciiTheme="majorBidi" w:eastAsia="Times New Roman" w:hAnsiTheme="majorBidi" w:cstheme="majorBidi"/>
          <w:sz w:val="24"/>
          <w:szCs w:val="24"/>
        </w:rPr>
        <w:t>a(</w:t>
      </w:r>
      <w:proofErr w:type="gramEnd"/>
      <w:r>
        <w:rPr>
          <w:rFonts w:asciiTheme="majorBidi" w:eastAsia="Times New Roman" w:hAnsiTheme="majorBidi" w:cstheme="majorBidi"/>
          <w:sz w:val="24"/>
          <w:szCs w:val="24"/>
        </w:rPr>
        <w:t>n) (</w:t>
      </w:r>
      <w:r w:rsidRPr="0026530D">
        <w:rPr>
          <w:rFonts w:asciiTheme="majorBidi" w:eastAsia="Times New Roman" w:hAnsiTheme="majorBidi" w:cstheme="majorBidi"/>
          <w:b/>
          <w:sz w:val="24"/>
          <w:szCs w:val="24"/>
        </w:rPr>
        <w:t>increase</w:t>
      </w:r>
      <w:r>
        <w:rPr>
          <w:rFonts w:asciiTheme="majorBidi" w:eastAsia="Times New Roman" w:hAnsiTheme="majorBidi" w:cstheme="majorBidi"/>
          <w:sz w:val="24"/>
          <w:szCs w:val="24"/>
        </w:rPr>
        <w:t xml:space="preserve"> or </w:t>
      </w:r>
      <w:r w:rsidRPr="0026530D">
        <w:rPr>
          <w:rFonts w:asciiTheme="majorBidi" w:eastAsia="Times New Roman" w:hAnsiTheme="majorBidi" w:cstheme="majorBidi"/>
          <w:b/>
          <w:sz w:val="24"/>
          <w:szCs w:val="24"/>
        </w:rPr>
        <w:t>decrease</w:t>
      </w:r>
      <w:r>
        <w:rPr>
          <w:rFonts w:asciiTheme="majorBidi" w:eastAsia="Times New Roman" w:hAnsiTheme="majorBidi" w:cstheme="majorBidi"/>
          <w:sz w:val="24"/>
          <w:szCs w:val="24"/>
        </w:rPr>
        <w:t>) in surface temperature.</w:t>
      </w:r>
    </w:p>
    <w:p w14:paraId="2D20AAE3" w14:textId="2D60C4F4" w:rsidR="001B05F7" w:rsidRDefault="001B05F7" w:rsidP="002A1BE0">
      <w:pPr>
        <w:pStyle w:val="ListParagraph"/>
        <w:spacing w:after="0" w:line="240" w:lineRule="auto"/>
        <w:rPr>
          <w:rFonts w:asciiTheme="majorBidi" w:eastAsia="Times New Roman" w:hAnsiTheme="majorBidi" w:cstheme="majorBidi"/>
          <w:sz w:val="24"/>
          <w:szCs w:val="24"/>
        </w:rPr>
      </w:pPr>
    </w:p>
    <w:p w14:paraId="74709F9A" w14:textId="1FA7C46B" w:rsidR="002A1BE0" w:rsidRDefault="002A1BE0" w:rsidP="002A1BE0">
      <w:pPr>
        <w:pStyle w:val="ListParagraph"/>
        <w:spacing w:after="0" w:line="240" w:lineRule="auto"/>
        <w:rPr>
          <w:rFonts w:asciiTheme="majorBidi" w:eastAsia="Times New Roman" w:hAnsiTheme="majorBidi" w:cstheme="majorBidi"/>
          <w:sz w:val="24"/>
          <w:szCs w:val="24"/>
        </w:rPr>
      </w:pPr>
    </w:p>
    <w:p w14:paraId="27C834DD" w14:textId="2313E72D" w:rsidR="002A1BE0" w:rsidRDefault="002A1BE0" w:rsidP="002A1BE0">
      <w:pPr>
        <w:rPr>
          <w:rFonts w:asciiTheme="majorBidi" w:hAnsiTheme="majorBidi" w:cstheme="majorBidi"/>
          <w:sz w:val="24"/>
          <w:szCs w:val="24"/>
        </w:rPr>
      </w:pPr>
      <w:r w:rsidRPr="00353932">
        <w:rPr>
          <w:rFonts w:asciiTheme="majorBidi" w:hAnsiTheme="majorBidi" w:cstheme="majorBidi"/>
          <w:sz w:val="24"/>
          <w:szCs w:val="24"/>
        </w:rPr>
        <w:t xml:space="preserve">Reset the simulation.  Under </w:t>
      </w:r>
      <w:r w:rsidRPr="00353932">
        <w:rPr>
          <w:rFonts w:asciiTheme="majorBidi" w:hAnsiTheme="majorBidi" w:cstheme="majorBidi"/>
          <w:i/>
          <w:iCs/>
          <w:sz w:val="24"/>
          <w:szCs w:val="24"/>
        </w:rPr>
        <w:t>Greenhouse Gas Concentration</w:t>
      </w:r>
      <w:r w:rsidRPr="00353932">
        <w:rPr>
          <w:rFonts w:asciiTheme="majorBidi" w:hAnsiTheme="majorBidi" w:cstheme="majorBidi"/>
          <w:sz w:val="24"/>
          <w:szCs w:val="24"/>
        </w:rPr>
        <w:t xml:space="preserve">, click on the calendar.  Set the conditions to </w:t>
      </w:r>
      <w:r w:rsidRPr="00353932">
        <w:rPr>
          <w:rFonts w:asciiTheme="majorBidi" w:hAnsiTheme="majorBidi" w:cstheme="majorBidi"/>
          <w:i/>
          <w:iCs/>
          <w:sz w:val="24"/>
          <w:szCs w:val="24"/>
        </w:rPr>
        <w:t>Ice Age</w:t>
      </w:r>
      <w:r w:rsidRPr="00353932">
        <w:rPr>
          <w:rFonts w:asciiTheme="majorBidi" w:hAnsiTheme="majorBidi" w:cstheme="majorBidi"/>
          <w:sz w:val="24"/>
          <w:szCs w:val="24"/>
        </w:rPr>
        <w:t>.  Note the greenhouse gas concentrations in the table below.  Run the simulation until the temperature stabilizes.  Record the surface temperature in the table below.</w:t>
      </w:r>
    </w:p>
    <w:p w14:paraId="46A0DCB9" w14:textId="77777777" w:rsidR="002A1BE0" w:rsidRPr="00353932" w:rsidRDefault="002A1BE0" w:rsidP="002A1BE0">
      <w:pPr>
        <w:spacing w:after="0" w:line="240" w:lineRule="auto"/>
        <w:rPr>
          <w:rFonts w:asciiTheme="majorBidi" w:hAnsiTheme="majorBidi" w:cstheme="majorBidi"/>
          <w:sz w:val="24"/>
          <w:szCs w:val="24"/>
        </w:rPr>
      </w:pPr>
      <w:r>
        <w:rPr>
          <w:rFonts w:asciiTheme="majorBidi" w:hAnsiTheme="majorBidi" w:cstheme="majorBidi"/>
          <w:sz w:val="24"/>
          <w:szCs w:val="24"/>
        </w:rPr>
        <w:t>Complete the table below by running the simulation for the remaining time periods.</w:t>
      </w:r>
    </w:p>
    <w:p w14:paraId="24408844" w14:textId="77777777" w:rsidR="002A1BE0" w:rsidRDefault="002A1BE0" w:rsidP="002A1BE0">
      <w:pPr>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746"/>
        <w:gridCol w:w="2146"/>
        <w:gridCol w:w="1469"/>
        <w:gridCol w:w="1784"/>
        <w:gridCol w:w="2205"/>
      </w:tblGrid>
      <w:tr w:rsidR="002A1BE0" w14:paraId="62E155F4" w14:textId="77777777" w:rsidTr="00E454AC">
        <w:tc>
          <w:tcPr>
            <w:tcW w:w="1746" w:type="dxa"/>
            <w:vMerge w:val="restart"/>
          </w:tcPr>
          <w:p w14:paraId="5AB8511F"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Time Period</w:t>
            </w:r>
          </w:p>
        </w:tc>
        <w:tc>
          <w:tcPr>
            <w:tcW w:w="5399" w:type="dxa"/>
            <w:gridSpan w:val="3"/>
          </w:tcPr>
          <w:p w14:paraId="6C0D09D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Greenhouse Gas Concentrations</w:t>
            </w:r>
          </w:p>
        </w:tc>
        <w:tc>
          <w:tcPr>
            <w:tcW w:w="2205" w:type="dxa"/>
            <w:vMerge w:val="restart"/>
          </w:tcPr>
          <w:p w14:paraId="4B3F9FC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Temperature</w:t>
            </w:r>
          </w:p>
        </w:tc>
      </w:tr>
      <w:tr w:rsidR="002A1BE0" w14:paraId="4ADC9EDF" w14:textId="77777777" w:rsidTr="00E454AC">
        <w:tc>
          <w:tcPr>
            <w:tcW w:w="1746" w:type="dxa"/>
            <w:vMerge/>
          </w:tcPr>
          <w:p w14:paraId="79AB6879" w14:textId="77777777" w:rsidR="002A1BE0" w:rsidRDefault="002A1BE0" w:rsidP="00E454AC">
            <w:pPr>
              <w:spacing w:after="0" w:line="240" w:lineRule="auto"/>
              <w:jc w:val="center"/>
              <w:rPr>
                <w:rFonts w:asciiTheme="majorBidi" w:hAnsiTheme="majorBidi" w:cstheme="majorBidi"/>
                <w:sz w:val="24"/>
                <w:szCs w:val="24"/>
              </w:rPr>
            </w:pPr>
          </w:p>
        </w:tc>
        <w:tc>
          <w:tcPr>
            <w:tcW w:w="2146" w:type="dxa"/>
          </w:tcPr>
          <w:p w14:paraId="3FD3ED4F"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CO</w:t>
            </w:r>
            <w:r>
              <w:rPr>
                <w:rFonts w:ascii="Times New Roman" w:hAnsi="Times New Roman" w:cs="Times New Roman"/>
                <w:sz w:val="24"/>
                <w:szCs w:val="24"/>
              </w:rPr>
              <w:t>₂</w:t>
            </w:r>
          </w:p>
        </w:tc>
        <w:tc>
          <w:tcPr>
            <w:tcW w:w="1469" w:type="dxa"/>
          </w:tcPr>
          <w:p w14:paraId="4043B33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CH</w:t>
            </w:r>
            <w:r>
              <w:rPr>
                <w:rFonts w:ascii="Times New Roman" w:hAnsi="Times New Roman" w:cs="Times New Roman"/>
                <w:sz w:val="24"/>
                <w:szCs w:val="24"/>
              </w:rPr>
              <w:t>₄</w:t>
            </w:r>
          </w:p>
        </w:tc>
        <w:tc>
          <w:tcPr>
            <w:tcW w:w="1784" w:type="dxa"/>
          </w:tcPr>
          <w:p w14:paraId="003EEB59"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N</w:t>
            </w:r>
            <w:r>
              <w:rPr>
                <w:rFonts w:ascii="Times New Roman" w:hAnsi="Times New Roman" w:cs="Times New Roman"/>
                <w:sz w:val="24"/>
                <w:szCs w:val="24"/>
              </w:rPr>
              <w:t>₂0</w:t>
            </w:r>
          </w:p>
        </w:tc>
        <w:tc>
          <w:tcPr>
            <w:tcW w:w="2205" w:type="dxa"/>
            <w:vMerge/>
          </w:tcPr>
          <w:p w14:paraId="08D768D0" w14:textId="77777777" w:rsidR="002A1BE0" w:rsidRDefault="002A1BE0" w:rsidP="00E454AC">
            <w:pPr>
              <w:spacing w:after="0" w:line="240" w:lineRule="auto"/>
              <w:rPr>
                <w:rFonts w:asciiTheme="majorBidi" w:hAnsiTheme="majorBidi" w:cstheme="majorBidi"/>
                <w:sz w:val="24"/>
                <w:szCs w:val="24"/>
              </w:rPr>
            </w:pPr>
          </w:p>
        </w:tc>
      </w:tr>
      <w:tr w:rsidR="002A1BE0" w14:paraId="1C9CBC4C" w14:textId="77777777" w:rsidTr="00E454AC">
        <w:tc>
          <w:tcPr>
            <w:tcW w:w="1746" w:type="dxa"/>
          </w:tcPr>
          <w:p w14:paraId="0CC7B8C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Ice Age</w:t>
            </w:r>
          </w:p>
        </w:tc>
        <w:tc>
          <w:tcPr>
            <w:tcW w:w="2146" w:type="dxa"/>
          </w:tcPr>
          <w:p w14:paraId="65088ACC" w14:textId="77777777" w:rsidR="002A1BE0" w:rsidRDefault="002A1BE0" w:rsidP="00E454AC">
            <w:pPr>
              <w:spacing w:after="0" w:line="240" w:lineRule="auto"/>
              <w:rPr>
                <w:rFonts w:asciiTheme="majorBidi" w:hAnsiTheme="majorBidi" w:cstheme="majorBidi"/>
                <w:sz w:val="24"/>
                <w:szCs w:val="24"/>
              </w:rPr>
            </w:pPr>
          </w:p>
        </w:tc>
        <w:tc>
          <w:tcPr>
            <w:tcW w:w="1469" w:type="dxa"/>
          </w:tcPr>
          <w:p w14:paraId="13C1B284" w14:textId="77777777" w:rsidR="002A1BE0" w:rsidRDefault="002A1BE0" w:rsidP="00E454AC">
            <w:pPr>
              <w:spacing w:after="0" w:line="240" w:lineRule="auto"/>
              <w:rPr>
                <w:rFonts w:asciiTheme="majorBidi" w:hAnsiTheme="majorBidi" w:cstheme="majorBidi"/>
                <w:sz w:val="24"/>
                <w:szCs w:val="24"/>
              </w:rPr>
            </w:pPr>
          </w:p>
        </w:tc>
        <w:tc>
          <w:tcPr>
            <w:tcW w:w="1784" w:type="dxa"/>
          </w:tcPr>
          <w:p w14:paraId="08EA35D8" w14:textId="77777777" w:rsidR="002A1BE0" w:rsidRDefault="002A1BE0" w:rsidP="00E454AC">
            <w:pPr>
              <w:spacing w:after="0" w:line="240" w:lineRule="auto"/>
              <w:rPr>
                <w:rFonts w:asciiTheme="majorBidi" w:hAnsiTheme="majorBidi" w:cstheme="majorBidi"/>
                <w:sz w:val="24"/>
                <w:szCs w:val="24"/>
              </w:rPr>
            </w:pPr>
          </w:p>
        </w:tc>
        <w:tc>
          <w:tcPr>
            <w:tcW w:w="2205" w:type="dxa"/>
          </w:tcPr>
          <w:p w14:paraId="1C204250" w14:textId="77777777" w:rsidR="002A1BE0" w:rsidRDefault="002A1BE0" w:rsidP="00E454AC">
            <w:pPr>
              <w:spacing w:after="0" w:line="240" w:lineRule="auto"/>
              <w:rPr>
                <w:rFonts w:asciiTheme="majorBidi" w:hAnsiTheme="majorBidi" w:cstheme="majorBidi"/>
                <w:sz w:val="24"/>
                <w:szCs w:val="24"/>
              </w:rPr>
            </w:pPr>
          </w:p>
        </w:tc>
      </w:tr>
      <w:tr w:rsidR="002A1BE0" w14:paraId="33DE1E38" w14:textId="77777777" w:rsidTr="00E454AC">
        <w:tc>
          <w:tcPr>
            <w:tcW w:w="1746" w:type="dxa"/>
          </w:tcPr>
          <w:p w14:paraId="43F0832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1750</w:t>
            </w:r>
          </w:p>
        </w:tc>
        <w:tc>
          <w:tcPr>
            <w:tcW w:w="2146" w:type="dxa"/>
          </w:tcPr>
          <w:p w14:paraId="7CE45D4F" w14:textId="77777777" w:rsidR="002A1BE0" w:rsidRDefault="002A1BE0" w:rsidP="00E454AC">
            <w:pPr>
              <w:spacing w:after="0" w:line="240" w:lineRule="auto"/>
              <w:rPr>
                <w:rFonts w:asciiTheme="majorBidi" w:hAnsiTheme="majorBidi" w:cstheme="majorBidi"/>
                <w:sz w:val="24"/>
                <w:szCs w:val="24"/>
              </w:rPr>
            </w:pPr>
          </w:p>
        </w:tc>
        <w:tc>
          <w:tcPr>
            <w:tcW w:w="1469" w:type="dxa"/>
          </w:tcPr>
          <w:p w14:paraId="5FDCA059" w14:textId="77777777" w:rsidR="002A1BE0" w:rsidRDefault="002A1BE0" w:rsidP="00E454AC">
            <w:pPr>
              <w:spacing w:after="0" w:line="240" w:lineRule="auto"/>
              <w:rPr>
                <w:rFonts w:asciiTheme="majorBidi" w:hAnsiTheme="majorBidi" w:cstheme="majorBidi"/>
                <w:sz w:val="24"/>
                <w:szCs w:val="24"/>
              </w:rPr>
            </w:pPr>
          </w:p>
        </w:tc>
        <w:tc>
          <w:tcPr>
            <w:tcW w:w="1784" w:type="dxa"/>
          </w:tcPr>
          <w:p w14:paraId="2E0071E4" w14:textId="77777777" w:rsidR="002A1BE0" w:rsidRDefault="002A1BE0" w:rsidP="00E454AC">
            <w:pPr>
              <w:spacing w:after="0" w:line="240" w:lineRule="auto"/>
              <w:rPr>
                <w:rFonts w:asciiTheme="majorBidi" w:hAnsiTheme="majorBidi" w:cstheme="majorBidi"/>
                <w:sz w:val="24"/>
                <w:szCs w:val="24"/>
              </w:rPr>
            </w:pPr>
          </w:p>
        </w:tc>
        <w:tc>
          <w:tcPr>
            <w:tcW w:w="2205" w:type="dxa"/>
          </w:tcPr>
          <w:p w14:paraId="621DFF75" w14:textId="77777777" w:rsidR="002A1BE0" w:rsidRDefault="002A1BE0" w:rsidP="00E454AC">
            <w:pPr>
              <w:spacing w:after="0" w:line="240" w:lineRule="auto"/>
              <w:rPr>
                <w:rFonts w:asciiTheme="majorBidi" w:hAnsiTheme="majorBidi" w:cstheme="majorBidi"/>
                <w:sz w:val="24"/>
                <w:szCs w:val="24"/>
              </w:rPr>
            </w:pPr>
          </w:p>
        </w:tc>
      </w:tr>
      <w:tr w:rsidR="002A1BE0" w14:paraId="29C69166" w14:textId="77777777" w:rsidTr="00E454AC">
        <w:tc>
          <w:tcPr>
            <w:tcW w:w="1746" w:type="dxa"/>
          </w:tcPr>
          <w:p w14:paraId="6B3A27B4"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1950</w:t>
            </w:r>
          </w:p>
        </w:tc>
        <w:tc>
          <w:tcPr>
            <w:tcW w:w="2146" w:type="dxa"/>
          </w:tcPr>
          <w:p w14:paraId="31120AAB" w14:textId="77777777" w:rsidR="002A1BE0" w:rsidRDefault="002A1BE0" w:rsidP="00E454AC">
            <w:pPr>
              <w:spacing w:after="0" w:line="240" w:lineRule="auto"/>
              <w:rPr>
                <w:rFonts w:asciiTheme="majorBidi" w:hAnsiTheme="majorBidi" w:cstheme="majorBidi"/>
                <w:sz w:val="24"/>
                <w:szCs w:val="24"/>
              </w:rPr>
            </w:pPr>
          </w:p>
        </w:tc>
        <w:tc>
          <w:tcPr>
            <w:tcW w:w="1469" w:type="dxa"/>
          </w:tcPr>
          <w:p w14:paraId="1C3019B7" w14:textId="77777777" w:rsidR="002A1BE0" w:rsidRDefault="002A1BE0" w:rsidP="00E454AC">
            <w:pPr>
              <w:spacing w:after="0" w:line="240" w:lineRule="auto"/>
              <w:rPr>
                <w:rFonts w:asciiTheme="majorBidi" w:hAnsiTheme="majorBidi" w:cstheme="majorBidi"/>
                <w:sz w:val="24"/>
                <w:szCs w:val="24"/>
              </w:rPr>
            </w:pPr>
          </w:p>
        </w:tc>
        <w:tc>
          <w:tcPr>
            <w:tcW w:w="1784" w:type="dxa"/>
          </w:tcPr>
          <w:p w14:paraId="7C5741EA" w14:textId="77777777" w:rsidR="002A1BE0" w:rsidRDefault="002A1BE0" w:rsidP="00E454AC">
            <w:pPr>
              <w:spacing w:after="0" w:line="240" w:lineRule="auto"/>
              <w:rPr>
                <w:rFonts w:asciiTheme="majorBidi" w:hAnsiTheme="majorBidi" w:cstheme="majorBidi"/>
                <w:sz w:val="24"/>
                <w:szCs w:val="24"/>
              </w:rPr>
            </w:pPr>
          </w:p>
        </w:tc>
        <w:tc>
          <w:tcPr>
            <w:tcW w:w="2205" w:type="dxa"/>
          </w:tcPr>
          <w:p w14:paraId="3A88B64E" w14:textId="77777777" w:rsidR="002A1BE0" w:rsidRDefault="002A1BE0" w:rsidP="00E454AC">
            <w:pPr>
              <w:spacing w:after="0" w:line="240" w:lineRule="auto"/>
              <w:rPr>
                <w:rFonts w:asciiTheme="majorBidi" w:hAnsiTheme="majorBidi" w:cstheme="majorBidi"/>
                <w:sz w:val="24"/>
                <w:szCs w:val="24"/>
              </w:rPr>
            </w:pPr>
          </w:p>
        </w:tc>
      </w:tr>
      <w:tr w:rsidR="002A1BE0" w14:paraId="3B9AD5B0" w14:textId="77777777" w:rsidTr="00E454AC">
        <w:tc>
          <w:tcPr>
            <w:tcW w:w="1746" w:type="dxa"/>
          </w:tcPr>
          <w:p w14:paraId="41C4BF5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2020</w:t>
            </w:r>
          </w:p>
        </w:tc>
        <w:tc>
          <w:tcPr>
            <w:tcW w:w="2146" w:type="dxa"/>
          </w:tcPr>
          <w:p w14:paraId="33ED1272" w14:textId="77777777" w:rsidR="002A1BE0" w:rsidRDefault="002A1BE0" w:rsidP="00E454AC">
            <w:pPr>
              <w:spacing w:after="0" w:line="240" w:lineRule="auto"/>
              <w:rPr>
                <w:rFonts w:asciiTheme="majorBidi" w:hAnsiTheme="majorBidi" w:cstheme="majorBidi"/>
                <w:sz w:val="24"/>
                <w:szCs w:val="24"/>
              </w:rPr>
            </w:pPr>
          </w:p>
        </w:tc>
        <w:tc>
          <w:tcPr>
            <w:tcW w:w="1469" w:type="dxa"/>
          </w:tcPr>
          <w:p w14:paraId="28E96ED7" w14:textId="77777777" w:rsidR="002A1BE0" w:rsidRDefault="002A1BE0" w:rsidP="00E454AC">
            <w:pPr>
              <w:spacing w:after="0" w:line="240" w:lineRule="auto"/>
              <w:rPr>
                <w:rFonts w:asciiTheme="majorBidi" w:hAnsiTheme="majorBidi" w:cstheme="majorBidi"/>
                <w:sz w:val="24"/>
                <w:szCs w:val="24"/>
              </w:rPr>
            </w:pPr>
          </w:p>
        </w:tc>
        <w:tc>
          <w:tcPr>
            <w:tcW w:w="1784" w:type="dxa"/>
          </w:tcPr>
          <w:p w14:paraId="1E4DF644" w14:textId="77777777" w:rsidR="002A1BE0" w:rsidRDefault="002A1BE0" w:rsidP="00E454AC">
            <w:pPr>
              <w:spacing w:after="0" w:line="240" w:lineRule="auto"/>
              <w:rPr>
                <w:rFonts w:asciiTheme="majorBidi" w:hAnsiTheme="majorBidi" w:cstheme="majorBidi"/>
                <w:sz w:val="24"/>
                <w:szCs w:val="24"/>
              </w:rPr>
            </w:pPr>
          </w:p>
        </w:tc>
        <w:tc>
          <w:tcPr>
            <w:tcW w:w="2205" w:type="dxa"/>
          </w:tcPr>
          <w:p w14:paraId="2FED3F1C" w14:textId="77777777" w:rsidR="002A1BE0" w:rsidRDefault="002A1BE0" w:rsidP="00E454AC">
            <w:pPr>
              <w:spacing w:after="0" w:line="240" w:lineRule="auto"/>
              <w:rPr>
                <w:rFonts w:asciiTheme="majorBidi" w:hAnsiTheme="majorBidi" w:cstheme="majorBidi"/>
                <w:sz w:val="24"/>
                <w:szCs w:val="24"/>
              </w:rPr>
            </w:pPr>
          </w:p>
        </w:tc>
      </w:tr>
    </w:tbl>
    <w:p w14:paraId="3E048379" w14:textId="77777777" w:rsidR="002A1BE0" w:rsidRDefault="002A1BE0" w:rsidP="002A1BE0">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14:paraId="4E349E2F" w14:textId="77777777" w:rsidR="002A1BE0" w:rsidRDefault="002A1BE0" w:rsidP="002A1BE0">
      <w:pPr>
        <w:pStyle w:val="ListParagraph"/>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From the Ice Age to 2020, how much did the global average temperature change?  Based on the table above, what was one of the contributing factors to this temperature change?</w:t>
      </w:r>
    </w:p>
    <w:p w14:paraId="715367F6" w14:textId="73571867" w:rsidR="002A1BE0" w:rsidRDefault="002A1BE0" w:rsidP="001B05F7">
      <w:pPr>
        <w:spacing w:after="0" w:line="240" w:lineRule="auto"/>
        <w:rPr>
          <w:rFonts w:asciiTheme="majorBidi" w:eastAsia="Times New Roman" w:hAnsiTheme="majorBidi" w:cstheme="majorBidi"/>
          <w:sz w:val="24"/>
          <w:szCs w:val="24"/>
        </w:rPr>
      </w:pPr>
    </w:p>
    <w:p w14:paraId="6F501B54" w14:textId="6F3565B7" w:rsidR="002A1BE0" w:rsidRDefault="002A1BE0" w:rsidP="001B05F7">
      <w:pPr>
        <w:spacing w:after="0" w:line="240" w:lineRule="auto"/>
        <w:rPr>
          <w:rFonts w:asciiTheme="majorBidi" w:eastAsia="Times New Roman" w:hAnsiTheme="majorBidi" w:cstheme="majorBidi"/>
          <w:sz w:val="24"/>
          <w:szCs w:val="24"/>
        </w:rPr>
      </w:pPr>
    </w:p>
    <w:p w14:paraId="6E8C1597" w14:textId="77777777" w:rsidR="002A1BE0" w:rsidRDefault="002A1BE0" w:rsidP="001B05F7">
      <w:pPr>
        <w:spacing w:after="0" w:line="240" w:lineRule="auto"/>
        <w:rPr>
          <w:rFonts w:asciiTheme="majorBidi" w:eastAsia="Times New Roman" w:hAnsiTheme="majorBidi" w:cstheme="majorBidi"/>
          <w:sz w:val="24"/>
          <w:szCs w:val="24"/>
        </w:rPr>
      </w:pPr>
    </w:p>
    <w:p w14:paraId="11D127EF" w14:textId="77777777" w:rsidR="002A1BE0" w:rsidRDefault="002A1BE0" w:rsidP="001B05F7">
      <w:pPr>
        <w:spacing w:after="0" w:line="240" w:lineRule="auto"/>
        <w:rPr>
          <w:rFonts w:asciiTheme="majorBidi" w:eastAsia="Times New Roman" w:hAnsiTheme="majorBidi" w:cstheme="majorBidi"/>
          <w:sz w:val="24"/>
          <w:szCs w:val="24"/>
        </w:rPr>
      </w:pPr>
    </w:p>
    <w:p w14:paraId="072B6431" w14:textId="68D38E0B" w:rsidR="0057604B" w:rsidRPr="00922620" w:rsidRDefault="0057604B" w:rsidP="0057604B">
      <w:pPr>
        <w:spacing w:after="0" w:line="240" w:lineRule="auto"/>
        <w:rPr>
          <w:rFonts w:asciiTheme="majorBidi" w:hAnsiTheme="majorBidi" w:cstheme="majorBidi"/>
        </w:rPr>
      </w:pPr>
      <w:r w:rsidRPr="002D1455">
        <w:rPr>
          <w:rFonts w:asciiTheme="majorBidi" w:eastAsia="Times New Roman" w:hAnsiTheme="majorBidi" w:cstheme="majorBidi"/>
          <w:b/>
          <w:sz w:val="24"/>
          <w:szCs w:val="24"/>
        </w:rPr>
        <w:t xml:space="preserve">Part </w:t>
      </w:r>
      <w:r>
        <w:rPr>
          <w:rFonts w:asciiTheme="majorBidi" w:eastAsia="Times New Roman" w:hAnsiTheme="majorBidi" w:cstheme="majorBidi"/>
          <w:b/>
          <w:sz w:val="24"/>
          <w:szCs w:val="24"/>
        </w:rPr>
        <w:t>4</w:t>
      </w:r>
      <w:r w:rsidRPr="002D1455">
        <w:rPr>
          <w:rFonts w:asciiTheme="majorBidi" w:eastAsia="Times New Roman" w:hAnsiTheme="majorBidi" w:cstheme="majorBidi"/>
          <w:b/>
          <w:sz w:val="24"/>
          <w:szCs w:val="24"/>
        </w:rPr>
        <w:t xml:space="preserve">: </w:t>
      </w:r>
      <w:r>
        <w:rPr>
          <w:rFonts w:asciiTheme="majorBidi" w:eastAsia="Times New Roman" w:hAnsiTheme="majorBidi" w:cstheme="majorBidi"/>
          <w:b/>
          <w:sz w:val="24"/>
          <w:szCs w:val="24"/>
        </w:rPr>
        <w:t>Effect of Clouds on Temperature</w:t>
      </w:r>
      <w:r>
        <w:rPr>
          <w:rFonts w:asciiTheme="majorBidi" w:eastAsia="Times New Roman" w:hAnsiTheme="majorBidi" w:cstheme="majorBidi"/>
          <w:b/>
          <w:sz w:val="24"/>
          <w:szCs w:val="24"/>
        </w:rPr>
        <w:t xml:space="preserve"> </w:t>
      </w:r>
    </w:p>
    <w:p w14:paraId="7AF79566" w14:textId="77777777" w:rsidR="0057604B" w:rsidRDefault="0057604B" w:rsidP="001B05F7">
      <w:pPr>
        <w:spacing w:after="0" w:line="240" w:lineRule="auto"/>
        <w:rPr>
          <w:rFonts w:asciiTheme="majorBidi" w:eastAsia="Times New Roman" w:hAnsiTheme="majorBidi" w:cstheme="majorBidi"/>
          <w:sz w:val="24"/>
          <w:szCs w:val="24"/>
        </w:rPr>
      </w:pPr>
    </w:p>
    <w:p w14:paraId="37D74EC5" w14:textId="51B72AF3" w:rsidR="001B05F7" w:rsidRDefault="002A1BE0"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Reset the simulation.  Again, start with the greenhouse gas concentration at zero.  This time check </w:t>
      </w:r>
      <w:r w:rsidRPr="002A1BE0">
        <w:rPr>
          <w:rFonts w:asciiTheme="majorBidi" w:eastAsia="Times New Roman" w:hAnsiTheme="majorBidi" w:cstheme="majorBidi"/>
          <w:i/>
          <w:sz w:val="24"/>
          <w:szCs w:val="24"/>
        </w:rPr>
        <w:t>Cloud</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in order to simulate the presence of clouds.  </w:t>
      </w:r>
      <w:r w:rsidRPr="002A1BE0">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xml:space="preserve">.  </w:t>
      </w:r>
      <w:r w:rsidR="001B05F7">
        <w:rPr>
          <w:rFonts w:asciiTheme="majorBidi" w:eastAsia="Times New Roman" w:hAnsiTheme="majorBidi" w:cstheme="majorBidi"/>
          <w:sz w:val="24"/>
          <w:szCs w:val="24"/>
        </w:rPr>
        <w:t>Allow the surface temperature to stabilize.</w:t>
      </w:r>
      <w:r>
        <w:rPr>
          <w:rFonts w:asciiTheme="majorBidi" w:eastAsia="Times New Roman" w:hAnsiTheme="majorBidi" w:cstheme="majorBidi"/>
          <w:sz w:val="24"/>
          <w:szCs w:val="24"/>
        </w:rPr>
        <w:t xml:space="preserve">  </w:t>
      </w:r>
      <w:r w:rsidR="001B05F7">
        <w:rPr>
          <w:rFonts w:asciiTheme="majorBidi" w:eastAsia="Times New Roman" w:hAnsiTheme="majorBidi" w:cstheme="majorBidi"/>
          <w:sz w:val="24"/>
          <w:szCs w:val="24"/>
        </w:rPr>
        <w:t xml:space="preserve">  </w:t>
      </w:r>
    </w:p>
    <w:p w14:paraId="60B32A68" w14:textId="659527B1" w:rsidR="001B05F7" w:rsidRDefault="001B05F7" w:rsidP="001B05F7">
      <w:pPr>
        <w:spacing w:after="0" w:line="240" w:lineRule="auto"/>
        <w:rPr>
          <w:rFonts w:asciiTheme="majorBidi" w:eastAsia="Times New Roman" w:hAnsiTheme="majorBidi" w:cstheme="majorBidi"/>
          <w:sz w:val="24"/>
          <w:szCs w:val="24"/>
        </w:rPr>
      </w:pPr>
    </w:p>
    <w:p w14:paraId="546ED270" w14:textId="77777777" w:rsidR="001B05F7" w:rsidRPr="00E262EE"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 are the sunlight photons interacting with the cloud?  </w:t>
      </w:r>
    </w:p>
    <w:p w14:paraId="3A8BF9CA" w14:textId="77777777" w:rsidR="001B05F7" w:rsidRPr="00E262EE" w:rsidRDefault="001B05F7" w:rsidP="001B05F7">
      <w:pPr>
        <w:spacing w:after="0" w:line="240" w:lineRule="auto"/>
        <w:ind w:left="360"/>
        <w:rPr>
          <w:rFonts w:asciiTheme="majorBidi" w:eastAsia="Times New Roman" w:hAnsiTheme="majorBidi" w:cstheme="majorBidi"/>
          <w:sz w:val="24"/>
          <w:szCs w:val="24"/>
        </w:rPr>
      </w:pPr>
    </w:p>
    <w:p w14:paraId="26FA91D3" w14:textId="16FD19E2" w:rsidR="001B05F7" w:rsidRDefault="001B05F7" w:rsidP="001B05F7">
      <w:pPr>
        <w:spacing w:after="0" w:line="240" w:lineRule="auto"/>
        <w:ind w:left="360"/>
        <w:rPr>
          <w:rFonts w:asciiTheme="majorBidi" w:eastAsia="Times New Roman" w:hAnsiTheme="majorBidi" w:cstheme="majorBidi"/>
          <w:sz w:val="24"/>
          <w:szCs w:val="24"/>
        </w:rPr>
      </w:pPr>
    </w:p>
    <w:p w14:paraId="06D6BD6F" w14:textId="77777777" w:rsidR="0057604B" w:rsidRPr="00E262EE" w:rsidRDefault="0057604B" w:rsidP="001B05F7">
      <w:pPr>
        <w:spacing w:after="0" w:line="240" w:lineRule="auto"/>
        <w:ind w:left="360"/>
        <w:rPr>
          <w:rFonts w:asciiTheme="majorBidi" w:eastAsia="Times New Roman" w:hAnsiTheme="majorBidi" w:cstheme="majorBidi"/>
          <w:sz w:val="24"/>
          <w:szCs w:val="24"/>
        </w:rPr>
      </w:pPr>
    </w:p>
    <w:p w14:paraId="75B92484" w14:textId="00A6BEF9" w:rsidR="001B05F7"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are the infrared photons interacting with the cloud</w:t>
      </w:r>
      <w:r>
        <w:rPr>
          <w:rFonts w:asciiTheme="majorBidi" w:eastAsia="Times New Roman" w:hAnsiTheme="majorBidi" w:cstheme="majorBidi"/>
          <w:sz w:val="24"/>
          <w:szCs w:val="24"/>
        </w:rPr>
        <w:t>?</w:t>
      </w:r>
    </w:p>
    <w:p w14:paraId="4A4FA24D" w14:textId="32CFB44D" w:rsidR="001B05F7" w:rsidRDefault="001B05F7" w:rsidP="001B05F7">
      <w:pPr>
        <w:spacing w:after="0" w:line="240" w:lineRule="auto"/>
        <w:rPr>
          <w:rFonts w:asciiTheme="majorBidi" w:eastAsia="Times New Roman" w:hAnsiTheme="majorBidi" w:cstheme="majorBidi"/>
          <w:sz w:val="24"/>
          <w:szCs w:val="24"/>
        </w:rPr>
      </w:pPr>
    </w:p>
    <w:p w14:paraId="6C12344B" w14:textId="578E63CE" w:rsidR="001B05F7" w:rsidRPr="00BA5A12"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Did the surface temperature increase, decrease or stay the same?</w:t>
      </w:r>
      <w:r w:rsidR="002A1BE0">
        <w:rPr>
          <w:rFonts w:asciiTheme="majorBidi" w:eastAsia="Times New Roman" w:hAnsiTheme="majorBidi" w:cstheme="majorBidi"/>
          <w:sz w:val="24"/>
          <w:szCs w:val="24"/>
        </w:rPr>
        <w:t xml:space="preserve">  (compare to the temperature in Part 3 Question #1)</w:t>
      </w:r>
    </w:p>
    <w:p w14:paraId="116D16A9" w14:textId="77777777" w:rsidR="001B05F7" w:rsidRDefault="001B05F7" w:rsidP="001B05F7">
      <w:pPr>
        <w:spacing w:after="0" w:line="240" w:lineRule="auto"/>
        <w:rPr>
          <w:rFonts w:asciiTheme="majorBidi" w:eastAsia="Times New Roman" w:hAnsiTheme="majorBidi" w:cstheme="majorBidi"/>
          <w:sz w:val="24"/>
          <w:szCs w:val="24"/>
        </w:rPr>
      </w:pPr>
    </w:p>
    <w:p w14:paraId="210B1D26" w14:textId="77777777" w:rsidR="001B05F7" w:rsidRDefault="001B05F7" w:rsidP="001B05F7">
      <w:pPr>
        <w:spacing w:after="0" w:line="240" w:lineRule="auto"/>
        <w:rPr>
          <w:rFonts w:asciiTheme="majorBidi" w:eastAsia="Times New Roman" w:hAnsiTheme="majorBidi" w:cstheme="majorBidi"/>
          <w:sz w:val="24"/>
          <w:szCs w:val="24"/>
        </w:rPr>
      </w:pPr>
    </w:p>
    <w:p w14:paraId="1BEC540F" w14:textId="77777777" w:rsidR="00353932" w:rsidRDefault="00353932" w:rsidP="00353932">
      <w:pPr>
        <w:rPr>
          <w:rFonts w:asciiTheme="majorBidi" w:eastAsia="Times New Roman" w:hAnsiTheme="majorBidi" w:cstheme="majorBidi"/>
          <w:sz w:val="24"/>
          <w:szCs w:val="24"/>
        </w:rPr>
      </w:pPr>
      <w:r>
        <w:rPr>
          <w:rFonts w:asciiTheme="majorBidi" w:eastAsia="Times New Roman" w:hAnsiTheme="majorBidi" w:cstheme="majorBidi"/>
          <w:sz w:val="24"/>
          <w:szCs w:val="24"/>
        </w:rPr>
        <w:t>For the following questions, use the internet to research.</w:t>
      </w:r>
    </w:p>
    <w:p w14:paraId="54618C5B" w14:textId="77777777" w:rsidR="00353932" w:rsidRPr="0095708A" w:rsidRDefault="00353932" w:rsidP="00353932">
      <w:pPr>
        <w:pStyle w:val="ListParagraph"/>
        <w:numPr>
          <w:ilvl w:val="0"/>
          <w:numId w:val="10"/>
        </w:numPr>
        <w:rPr>
          <w:rFonts w:ascii="Times New Roman" w:hAnsi="Times New Roman" w:cs="Times New Roman"/>
          <w:sz w:val="24"/>
          <w:szCs w:val="24"/>
          <w:shd w:val="clear" w:color="auto" w:fill="FFFFFF"/>
        </w:rPr>
      </w:pPr>
      <w:r w:rsidRPr="0095708A">
        <w:rPr>
          <w:rFonts w:ascii="Times New Roman" w:hAnsi="Times New Roman" w:cs="Times New Roman"/>
          <w:sz w:val="24"/>
          <w:szCs w:val="24"/>
          <w:shd w:val="clear" w:color="auto" w:fill="FFFFFF"/>
        </w:rPr>
        <w:t xml:space="preserve">How can clouds affect surface temperature </w:t>
      </w:r>
      <w:r w:rsidRPr="0095708A">
        <w:rPr>
          <w:rFonts w:ascii="Times New Roman" w:hAnsi="Times New Roman" w:cs="Times New Roman"/>
          <w:b/>
          <w:sz w:val="24"/>
          <w:szCs w:val="24"/>
          <w:shd w:val="clear" w:color="auto" w:fill="FFFFFF"/>
        </w:rPr>
        <w:t>on a local scale</w:t>
      </w:r>
      <w:r w:rsidRPr="0095708A">
        <w:rPr>
          <w:rFonts w:ascii="Times New Roman" w:hAnsi="Times New Roman" w:cs="Times New Roman"/>
          <w:sz w:val="24"/>
          <w:szCs w:val="24"/>
          <w:shd w:val="clear" w:color="auto" w:fill="FFFFFF"/>
        </w:rPr>
        <w:t xml:space="preserve"> during the day?  What          about at night? </w:t>
      </w:r>
    </w:p>
    <w:p w14:paraId="3D524EC8" w14:textId="77777777" w:rsidR="00353932" w:rsidRDefault="00353932" w:rsidP="00353932">
      <w:pPr>
        <w:rPr>
          <w:rFonts w:ascii="Times New Roman" w:hAnsi="Times New Roman" w:cs="Times New Roman"/>
          <w:sz w:val="24"/>
          <w:szCs w:val="24"/>
          <w:shd w:val="clear" w:color="auto" w:fill="FFFFFF"/>
        </w:rPr>
      </w:pPr>
    </w:p>
    <w:p w14:paraId="71965038" w14:textId="7341D9BB" w:rsidR="00353932" w:rsidRDefault="00353932" w:rsidP="00353932">
      <w:pPr>
        <w:rPr>
          <w:rFonts w:ascii="Times New Roman" w:hAnsi="Times New Roman" w:cs="Times New Roman"/>
          <w:sz w:val="24"/>
          <w:szCs w:val="24"/>
          <w:shd w:val="clear" w:color="auto" w:fill="FFFFFF"/>
        </w:rPr>
      </w:pPr>
    </w:p>
    <w:p w14:paraId="3393270E" w14:textId="0C97C209" w:rsidR="00353932" w:rsidRDefault="00353932" w:rsidP="00353932">
      <w:pPr>
        <w:pStyle w:val="ListParagraph"/>
        <w:numPr>
          <w:ilvl w:val="0"/>
          <w:numId w:val="10"/>
        </w:numPr>
        <w:rPr>
          <w:rFonts w:ascii="Times New Roman" w:hAnsi="Times New Roman" w:cs="Times New Roman"/>
          <w:sz w:val="24"/>
          <w:szCs w:val="24"/>
          <w:shd w:val="clear" w:color="auto" w:fill="FFFFFF"/>
        </w:rPr>
      </w:pPr>
      <w:r w:rsidRPr="0095708A">
        <w:rPr>
          <w:rFonts w:ascii="Times New Roman" w:hAnsi="Times New Roman" w:cs="Times New Roman"/>
          <w:sz w:val="24"/>
          <w:szCs w:val="24"/>
          <w:shd w:val="clear" w:color="auto" w:fill="FFFFFF"/>
        </w:rPr>
        <w:t>What is the net effect of cloud cover on Earth's global temperature today?</w:t>
      </w:r>
    </w:p>
    <w:p w14:paraId="34FB91D6" w14:textId="131877C3" w:rsidR="002A1BE0" w:rsidRDefault="002A1BE0" w:rsidP="002A1BE0">
      <w:pPr>
        <w:rPr>
          <w:rFonts w:ascii="Times New Roman" w:hAnsi="Times New Roman" w:cs="Times New Roman"/>
          <w:sz w:val="24"/>
          <w:szCs w:val="24"/>
          <w:shd w:val="clear" w:color="auto" w:fill="FFFFFF"/>
        </w:rPr>
      </w:pPr>
    </w:p>
    <w:p w14:paraId="2CB724B2" w14:textId="77777777" w:rsidR="002A1BE0" w:rsidRPr="002A1BE0" w:rsidRDefault="002A1BE0" w:rsidP="002A1BE0">
      <w:pPr>
        <w:rPr>
          <w:rFonts w:ascii="Times New Roman" w:hAnsi="Times New Roman" w:cs="Times New Roman"/>
          <w:sz w:val="24"/>
          <w:szCs w:val="24"/>
          <w:shd w:val="clear" w:color="auto" w:fill="FFFFFF"/>
        </w:rPr>
      </w:pPr>
    </w:p>
    <w:p w14:paraId="546465A7" w14:textId="6544B920" w:rsidR="00E85F6B" w:rsidRPr="00922620" w:rsidRDefault="0057604B" w:rsidP="00E85F6B">
      <w:pPr>
        <w:spacing w:after="0" w:line="240" w:lineRule="auto"/>
        <w:rPr>
          <w:rFonts w:asciiTheme="majorBidi" w:hAnsiTheme="majorBidi" w:cstheme="majorBidi"/>
        </w:rPr>
      </w:pPr>
      <w:r>
        <w:rPr>
          <w:rFonts w:asciiTheme="majorBidi" w:eastAsia="Times New Roman" w:hAnsiTheme="majorBidi" w:cstheme="majorBidi"/>
          <w:b/>
          <w:sz w:val="24"/>
          <w:szCs w:val="24"/>
        </w:rPr>
        <w:t>Part 5</w:t>
      </w:r>
      <w:r w:rsidR="00E85F6B" w:rsidRPr="002D1455">
        <w:rPr>
          <w:rFonts w:asciiTheme="majorBidi" w:eastAsia="Times New Roman" w:hAnsiTheme="majorBidi" w:cstheme="majorBidi"/>
          <w:b/>
          <w:sz w:val="24"/>
          <w:szCs w:val="24"/>
        </w:rPr>
        <w:t xml:space="preserve">: </w:t>
      </w:r>
      <w:r w:rsidR="006744C9">
        <w:rPr>
          <w:rFonts w:asciiTheme="majorBidi" w:eastAsia="Times New Roman" w:hAnsiTheme="majorBidi" w:cstheme="majorBidi"/>
          <w:b/>
          <w:sz w:val="24"/>
          <w:szCs w:val="24"/>
        </w:rPr>
        <w:t>Albedo</w:t>
      </w:r>
    </w:p>
    <w:p w14:paraId="2A9CA1C5" w14:textId="77777777" w:rsidR="00E85F6B" w:rsidRPr="000D261F" w:rsidRDefault="00E85F6B" w:rsidP="00E85F6B">
      <w:pPr>
        <w:spacing w:after="0" w:line="240" w:lineRule="auto"/>
        <w:rPr>
          <w:rFonts w:asciiTheme="majorBidi" w:hAnsiTheme="majorBidi" w:cstheme="majorBidi"/>
        </w:rPr>
      </w:pPr>
    </w:p>
    <w:p w14:paraId="57694E7B" w14:textId="6FA1208F" w:rsidR="00FD5778" w:rsidRDefault="00FD5778" w:rsidP="0034315D">
      <w:pPr>
        <w:spacing w:after="0" w:line="240" w:lineRule="auto"/>
        <w:rPr>
          <w:rFonts w:asciiTheme="majorBidi" w:eastAsia="Times New Roman" w:hAnsiTheme="majorBidi" w:cstheme="majorBidi"/>
          <w:sz w:val="24"/>
          <w:szCs w:val="24"/>
        </w:rPr>
      </w:pPr>
      <w:r w:rsidRPr="0034315D">
        <w:rPr>
          <w:rFonts w:asciiTheme="majorBidi" w:eastAsia="Times New Roman" w:hAnsiTheme="majorBidi" w:cstheme="majorBidi"/>
          <w:b/>
          <w:sz w:val="24"/>
          <w:szCs w:val="24"/>
        </w:rPr>
        <w:t>Albedo</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is the fraction of light that a surface reflects.  A surface that reflects 100% of light has an albedo of 1, </w:t>
      </w:r>
      <w:r w:rsidR="00D759F2">
        <w:rPr>
          <w:rFonts w:asciiTheme="majorBidi" w:eastAsia="Times New Roman" w:hAnsiTheme="majorBidi" w:cstheme="majorBidi"/>
          <w:sz w:val="24"/>
          <w:szCs w:val="24"/>
        </w:rPr>
        <w:t>while a surface that absorbs 100% of</w:t>
      </w:r>
      <w:r>
        <w:rPr>
          <w:rFonts w:asciiTheme="majorBidi" w:eastAsia="Times New Roman" w:hAnsiTheme="majorBidi" w:cstheme="majorBidi"/>
          <w:sz w:val="24"/>
          <w:szCs w:val="24"/>
        </w:rPr>
        <w:t xml:space="preserve"> light has an albedo of zero.</w:t>
      </w:r>
      <w:r w:rsidR="00D759F2">
        <w:rPr>
          <w:rFonts w:asciiTheme="majorBidi" w:eastAsia="Times New Roman" w:hAnsiTheme="majorBidi" w:cstheme="majorBidi"/>
          <w:sz w:val="24"/>
          <w:szCs w:val="24"/>
        </w:rPr>
        <w:t xml:space="preserve">  Keep in mind that a perfect absorber is also a perfect emitter.</w:t>
      </w:r>
    </w:p>
    <w:p w14:paraId="23EA20BE" w14:textId="77777777" w:rsidR="00FD5778" w:rsidRDefault="00FD5778" w:rsidP="0034315D">
      <w:pPr>
        <w:spacing w:after="0" w:line="240" w:lineRule="auto"/>
        <w:rPr>
          <w:rFonts w:asciiTheme="majorBidi" w:eastAsia="Times New Roman" w:hAnsiTheme="majorBidi" w:cstheme="majorBidi"/>
          <w:sz w:val="24"/>
          <w:szCs w:val="24"/>
        </w:rPr>
      </w:pPr>
    </w:p>
    <w:p w14:paraId="6A2B66BC" w14:textId="57C1D1BB" w:rsidR="006744C9" w:rsidRDefault="00E85F6B" w:rsidP="0034315D">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 xml:space="preserve">Click on the </w:t>
      </w:r>
      <w:r w:rsidR="0034315D">
        <w:rPr>
          <w:rFonts w:asciiTheme="majorBidi" w:eastAsia="Times New Roman" w:hAnsiTheme="majorBidi" w:cstheme="majorBidi"/>
          <w:sz w:val="24"/>
          <w:szCs w:val="24"/>
        </w:rPr>
        <w:t>Layer Model module.</w:t>
      </w:r>
      <w:r w:rsidRPr="000D261F">
        <w:rPr>
          <w:rFonts w:asciiTheme="majorBidi" w:eastAsia="Times New Roman" w:hAnsiTheme="majorBidi" w:cstheme="majorBidi"/>
          <w:sz w:val="24"/>
          <w:szCs w:val="24"/>
        </w:rPr>
        <w:t xml:space="preserve">  </w:t>
      </w:r>
      <w:r w:rsidR="0034315D">
        <w:rPr>
          <w:rFonts w:asciiTheme="majorBidi" w:eastAsia="Times New Roman" w:hAnsiTheme="majorBidi" w:cstheme="majorBidi"/>
          <w:sz w:val="24"/>
          <w:szCs w:val="24"/>
        </w:rPr>
        <w:t>Set the surface albedo to zero.</w:t>
      </w:r>
      <w:r w:rsidR="00A622BD">
        <w:rPr>
          <w:rFonts w:asciiTheme="majorBidi" w:eastAsia="Times New Roman" w:hAnsiTheme="majorBidi" w:cstheme="majorBidi"/>
          <w:sz w:val="24"/>
          <w:szCs w:val="24"/>
        </w:rPr>
        <w:t xml:space="preserve">  Click on </w:t>
      </w:r>
      <w:r w:rsidR="0034315D">
        <w:rPr>
          <w:rFonts w:asciiTheme="majorBidi" w:eastAsia="Times New Roman" w:hAnsiTheme="majorBidi" w:cstheme="majorBidi"/>
          <w:i/>
          <w:sz w:val="24"/>
          <w:szCs w:val="24"/>
        </w:rPr>
        <w:t>Flux Meter.</w:t>
      </w:r>
      <w:r w:rsidR="006744C9">
        <w:rPr>
          <w:rFonts w:asciiTheme="majorBidi" w:eastAsia="Times New Roman" w:hAnsiTheme="majorBidi" w:cstheme="majorBidi"/>
          <w:sz w:val="24"/>
          <w:szCs w:val="24"/>
        </w:rPr>
        <w:t xml:space="preserve">  </w:t>
      </w:r>
      <w:r w:rsidR="004209EE">
        <w:rPr>
          <w:rFonts w:asciiTheme="majorBidi" w:eastAsia="Times New Roman" w:hAnsiTheme="majorBidi" w:cstheme="majorBidi"/>
          <w:sz w:val="24"/>
          <w:szCs w:val="24"/>
        </w:rPr>
        <w:t xml:space="preserve">Drag the flux meter to just above the surface.  </w:t>
      </w:r>
      <w:r w:rsidR="006744C9">
        <w:rPr>
          <w:rFonts w:asciiTheme="majorBidi" w:eastAsia="Times New Roman" w:hAnsiTheme="majorBidi" w:cstheme="majorBidi"/>
          <w:sz w:val="24"/>
          <w:szCs w:val="24"/>
        </w:rPr>
        <w:t xml:space="preserve">Click on </w:t>
      </w:r>
      <w:r w:rsidR="006744C9">
        <w:rPr>
          <w:rFonts w:asciiTheme="majorBidi" w:eastAsia="Times New Roman" w:hAnsiTheme="majorBidi" w:cstheme="majorBidi"/>
          <w:i/>
          <w:sz w:val="24"/>
          <w:szCs w:val="24"/>
        </w:rPr>
        <w:t>Start Sunlight</w:t>
      </w:r>
      <w:r w:rsidR="00FD5778">
        <w:rPr>
          <w:rFonts w:asciiTheme="majorBidi" w:eastAsia="Times New Roman" w:hAnsiTheme="majorBidi" w:cstheme="majorBidi"/>
          <w:sz w:val="24"/>
          <w:szCs w:val="24"/>
        </w:rPr>
        <w:t xml:space="preserve">, and let the sim run until the temperature stabilizes.  </w:t>
      </w:r>
      <w:r w:rsidR="006744C9">
        <w:rPr>
          <w:rFonts w:asciiTheme="majorBidi" w:eastAsia="Times New Roman" w:hAnsiTheme="majorBidi" w:cstheme="majorBidi"/>
          <w:sz w:val="24"/>
          <w:szCs w:val="24"/>
        </w:rPr>
        <w:t xml:space="preserve">The </w:t>
      </w:r>
      <w:r w:rsidR="006744C9" w:rsidRPr="008A60BA">
        <w:rPr>
          <w:rFonts w:asciiTheme="majorBidi" w:eastAsia="Times New Roman" w:hAnsiTheme="majorBidi" w:cstheme="majorBidi"/>
          <w:b/>
          <w:bCs/>
          <w:sz w:val="24"/>
          <w:szCs w:val="24"/>
        </w:rPr>
        <w:t>Earth absorbs the sunlight</w:t>
      </w:r>
      <w:r w:rsidR="006744C9">
        <w:rPr>
          <w:rFonts w:asciiTheme="majorBidi" w:eastAsia="Times New Roman" w:hAnsiTheme="majorBidi" w:cstheme="majorBidi"/>
          <w:sz w:val="24"/>
          <w:szCs w:val="24"/>
        </w:rPr>
        <w:t xml:space="preserve"> </w:t>
      </w:r>
      <w:r w:rsidR="008A60BA">
        <w:rPr>
          <w:rFonts w:asciiTheme="majorBidi" w:eastAsia="Times New Roman" w:hAnsiTheme="majorBidi" w:cstheme="majorBidi"/>
          <w:sz w:val="24"/>
          <w:szCs w:val="24"/>
        </w:rPr>
        <w:t>photons</w:t>
      </w:r>
      <w:r w:rsidR="008E0438">
        <w:rPr>
          <w:rFonts w:asciiTheme="majorBidi" w:eastAsia="Times New Roman" w:hAnsiTheme="majorBidi" w:cstheme="majorBidi"/>
          <w:sz w:val="24"/>
          <w:szCs w:val="24"/>
        </w:rPr>
        <w:t xml:space="preserve"> (yellow)</w:t>
      </w:r>
      <w:r w:rsidR="008A60BA">
        <w:rPr>
          <w:rFonts w:asciiTheme="majorBidi" w:eastAsia="Times New Roman" w:hAnsiTheme="majorBidi" w:cstheme="majorBidi"/>
          <w:sz w:val="24"/>
          <w:szCs w:val="24"/>
        </w:rPr>
        <w:t xml:space="preserve"> </w:t>
      </w:r>
      <w:r w:rsidR="006744C9">
        <w:rPr>
          <w:rFonts w:asciiTheme="majorBidi" w:eastAsia="Times New Roman" w:hAnsiTheme="majorBidi" w:cstheme="majorBidi"/>
          <w:sz w:val="24"/>
          <w:szCs w:val="24"/>
        </w:rPr>
        <w:t xml:space="preserve">and then, </w:t>
      </w:r>
      <w:r w:rsidR="006744C9" w:rsidRPr="008A60BA">
        <w:rPr>
          <w:rFonts w:asciiTheme="majorBidi" w:eastAsia="Times New Roman" w:hAnsiTheme="majorBidi" w:cstheme="majorBidi"/>
          <w:b/>
          <w:bCs/>
          <w:sz w:val="24"/>
          <w:szCs w:val="24"/>
        </w:rPr>
        <w:t xml:space="preserve">radiates infrared </w:t>
      </w:r>
      <w:r w:rsidR="008E0438" w:rsidRPr="008E0438">
        <w:rPr>
          <w:rFonts w:asciiTheme="majorBidi" w:eastAsia="Times New Roman" w:hAnsiTheme="majorBidi" w:cstheme="majorBidi"/>
          <w:sz w:val="24"/>
          <w:szCs w:val="24"/>
        </w:rPr>
        <w:t>photons</w:t>
      </w:r>
      <w:r w:rsidR="008E0438">
        <w:rPr>
          <w:rFonts w:asciiTheme="majorBidi" w:eastAsia="Times New Roman" w:hAnsiTheme="majorBidi" w:cstheme="majorBidi"/>
          <w:sz w:val="24"/>
          <w:szCs w:val="24"/>
        </w:rPr>
        <w:t xml:space="preserve"> (red)</w:t>
      </w:r>
      <w:r w:rsidR="006744C9">
        <w:rPr>
          <w:rFonts w:asciiTheme="majorBidi" w:eastAsia="Times New Roman" w:hAnsiTheme="majorBidi" w:cstheme="majorBidi"/>
          <w:sz w:val="24"/>
          <w:szCs w:val="24"/>
        </w:rPr>
        <w:t xml:space="preserve">.  </w:t>
      </w:r>
    </w:p>
    <w:p w14:paraId="12607BD1" w14:textId="77777777" w:rsidR="006744C9" w:rsidRDefault="006744C9" w:rsidP="0034315D">
      <w:pPr>
        <w:spacing w:after="0" w:line="240" w:lineRule="auto"/>
        <w:rPr>
          <w:rFonts w:asciiTheme="majorBidi" w:eastAsia="Times New Roman" w:hAnsiTheme="majorBidi" w:cstheme="majorBidi"/>
          <w:sz w:val="24"/>
          <w:szCs w:val="24"/>
        </w:rPr>
      </w:pPr>
    </w:p>
    <w:p w14:paraId="79CFE830" w14:textId="158C920B" w:rsidR="006744C9" w:rsidRDefault="00FD5778"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Compare and contrast the </w:t>
      </w:r>
      <w:r w:rsidR="006744C9" w:rsidRPr="008E0438">
        <w:rPr>
          <w:rFonts w:asciiTheme="majorBidi" w:eastAsia="Times New Roman" w:hAnsiTheme="majorBidi" w:cstheme="majorBidi"/>
          <w:i/>
          <w:iCs/>
          <w:sz w:val="24"/>
          <w:szCs w:val="24"/>
        </w:rPr>
        <w:t>Energy Flux</w:t>
      </w:r>
      <w:r w:rsidR="006744C9" w:rsidRPr="006744C9">
        <w:rPr>
          <w:rFonts w:asciiTheme="majorBidi" w:eastAsia="Times New Roman" w:hAnsiTheme="majorBidi" w:cstheme="majorBidi"/>
          <w:sz w:val="24"/>
          <w:szCs w:val="24"/>
        </w:rPr>
        <w:t xml:space="preserve"> sunlight and infrared arrows.</w:t>
      </w:r>
      <w:r w:rsidR="006744C9">
        <w:rPr>
          <w:rFonts w:asciiTheme="majorBidi" w:eastAsia="Times New Roman" w:hAnsiTheme="majorBidi" w:cstheme="majorBidi"/>
          <w:sz w:val="24"/>
          <w:szCs w:val="24"/>
        </w:rPr>
        <w:t xml:space="preserve">  Relate </w:t>
      </w:r>
      <w:r>
        <w:rPr>
          <w:rFonts w:asciiTheme="majorBidi" w:eastAsia="Times New Roman" w:hAnsiTheme="majorBidi" w:cstheme="majorBidi"/>
          <w:sz w:val="24"/>
          <w:szCs w:val="24"/>
        </w:rPr>
        <w:t>your observation to the</w:t>
      </w:r>
      <w:r w:rsidR="006744C9">
        <w:rPr>
          <w:rFonts w:asciiTheme="majorBidi" w:eastAsia="Times New Roman" w:hAnsiTheme="majorBidi" w:cstheme="majorBidi"/>
          <w:sz w:val="24"/>
          <w:szCs w:val="24"/>
        </w:rPr>
        <w:t xml:space="preserve"> fact that you set the albedo to 0.</w:t>
      </w:r>
    </w:p>
    <w:p w14:paraId="60386305" w14:textId="4488905A" w:rsidR="006744C9" w:rsidRDefault="006744C9" w:rsidP="006744C9">
      <w:pPr>
        <w:spacing w:after="0" w:line="240" w:lineRule="auto"/>
        <w:rPr>
          <w:rFonts w:asciiTheme="majorBidi" w:eastAsia="Times New Roman" w:hAnsiTheme="majorBidi" w:cstheme="majorBidi"/>
          <w:sz w:val="24"/>
          <w:szCs w:val="24"/>
        </w:rPr>
      </w:pPr>
    </w:p>
    <w:p w14:paraId="4616B8E5" w14:textId="70BFFEC2" w:rsidR="006744C9" w:rsidRDefault="006744C9" w:rsidP="006744C9">
      <w:pPr>
        <w:spacing w:after="0" w:line="240" w:lineRule="auto"/>
        <w:rPr>
          <w:rFonts w:asciiTheme="majorBidi" w:eastAsia="Times New Roman" w:hAnsiTheme="majorBidi" w:cstheme="majorBidi"/>
          <w:sz w:val="24"/>
          <w:szCs w:val="24"/>
        </w:rPr>
      </w:pPr>
    </w:p>
    <w:p w14:paraId="109D42F4" w14:textId="7740E0EF" w:rsidR="006744C9" w:rsidRDefault="006744C9" w:rsidP="006744C9">
      <w:pPr>
        <w:spacing w:after="0" w:line="240" w:lineRule="auto"/>
        <w:rPr>
          <w:rFonts w:asciiTheme="majorBidi" w:eastAsia="Times New Roman" w:hAnsiTheme="majorBidi" w:cstheme="majorBidi"/>
          <w:sz w:val="24"/>
          <w:szCs w:val="24"/>
        </w:rPr>
      </w:pPr>
    </w:p>
    <w:p w14:paraId="0F023B98" w14:textId="77777777" w:rsidR="00FD5778" w:rsidRDefault="00FD5778" w:rsidP="006744C9">
      <w:pPr>
        <w:spacing w:after="0" w:line="240" w:lineRule="auto"/>
        <w:rPr>
          <w:rFonts w:asciiTheme="majorBidi" w:eastAsia="Times New Roman" w:hAnsiTheme="majorBidi" w:cstheme="majorBidi"/>
          <w:sz w:val="24"/>
          <w:szCs w:val="24"/>
        </w:rPr>
      </w:pPr>
    </w:p>
    <w:p w14:paraId="2FE88F12" w14:textId="77777777" w:rsidR="006744C9" w:rsidRPr="006744C9" w:rsidRDefault="006744C9" w:rsidP="006744C9">
      <w:pPr>
        <w:spacing w:after="0" w:line="240" w:lineRule="auto"/>
        <w:rPr>
          <w:rFonts w:asciiTheme="majorBidi" w:eastAsia="Times New Roman" w:hAnsiTheme="majorBidi" w:cstheme="majorBidi"/>
          <w:sz w:val="24"/>
          <w:szCs w:val="24"/>
        </w:rPr>
      </w:pPr>
    </w:p>
    <w:p w14:paraId="5D83F152" w14:textId="78CEF1F3" w:rsidR="008A60BA" w:rsidRPr="008A60BA" w:rsidRDefault="0057604B" w:rsidP="008A60BA">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What is the surface temperature in this scenario?</w:t>
      </w:r>
    </w:p>
    <w:p w14:paraId="0C003D48" w14:textId="3235132D" w:rsidR="006744C9" w:rsidRDefault="006744C9" w:rsidP="006744C9">
      <w:pPr>
        <w:spacing w:after="0" w:line="240" w:lineRule="auto"/>
        <w:rPr>
          <w:rFonts w:asciiTheme="majorBidi" w:eastAsia="Times New Roman" w:hAnsiTheme="majorBidi" w:cstheme="majorBidi"/>
          <w:sz w:val="24"/>
          <w:szCs w:val="24"/>
        </w:rPr>
      </w:pPr>
    </w:p>
    <w:p w14:paraId="392D77FF" w14:textId="6B2F9200" w:rsidR="006744C9" w:rsidRDefault="006744C9" w:rsidP="006744C9">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Reset the simulation.  Set the albedo to 0.3 (30%), which is the </w:t>
      </w:r>
      <w:r w:rsidR="00A622BD">
        <w:rPr>
          <w:rFonts w:asciiTheme="majorBidi" w:eastAsia="Times New Roman" w:hAnsiTheme="majorBidi" w:cstheme="majorBidi"/>
          <w:sz w:val="24"/>
          <w:szCs w:val="24"/>
        </w:rPr>
        <w:t xml:space="preserve">current </w:t>
      </w:r>
      <w:r>
        <w:rPr>
          <w:rFonts w:asciiTheme="majorBidi" w:eastAsia="Times New Roman" w:hAnsiTheme="majorBidi" w:cstheme="majorBidi"/>
          <w:sz w:val="24"/>
          <w:szCs w:val="24"/>
        </w:rPr>
        <w:t xml:space="preserve">average albedo of Earth’s surface.  Click on </w:t>
      </w:r>
      <w:r>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xml:space="preserve"> and let the sim run </w:t>
      </w:r>
      <w:r w:rsidR="00FD5778">
        <w:rPr>
          <w:rFonts w:asciiTheme="majorBidi" w:eastAsia="Times New Roman" w:hAnsiTheme="majorBidi" w:cstheme="majorBidi"/>
          <w:sz w:val="24"/>
          <w:szCs w:val="24"/>
        </w:rPr>
        <w:t>until the temperature stabilizes</w:t>
      </w:r>
      <w:r>
        <w:rPr>
          <w:rFonts w:asciiTheme="majorBidi" w:eastAsia="Times New Roman" w:hAnsiTheme="majorBidi" w:cstheme="majorBidi"/>
          <w:sz w:val="24"/>
          <w:szCs w:val="24"/>
        </w:rPr>
        <w:t xml:space="preserve">.    </w:t>
      </w:r>
    </w:p>
    <w:p w14:paraId="58C2A7B2" w14:textId="3EA842D0" w:rsidR="006744C9" w:rsidRDefault="006744C9" w:rsidP="006744C9">
      <w:pPr>
        <w:spacing w:after="0" w:line="240" w:lineRule="auto"/>
        <w:rPr>
          <w:rFonts w:asciiTheme="majorBidi" w:eastAsia="Times New Roman" w:hAnsiTheme="majorBidi" w:cstheme="majorBidi"/>
          <w:sz w:val="24"/>
          <w:szCs w:val="24"/>
        </w:rPr>
      </w:pPr>
    </w:p>
    <w:p w14:paraId="19A9E776" w14:textId="5DFED3F0" w:rsidR="00FD5778" w:rsidRDefault="00A622BD" w:rsidP="00FD5778">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Observe</w:t>
      </w:r>
      <w:r w:rsidR="00FD5778">
        <w:rPr>
          <w:rFonts w:asciiTheme="majorBidi" w:eastAsia="Times New Roman" w:hAnsiTheme="majorBidi" w:cstheme="majorBidi"/>
          <w:sz w:val="24"/>
          <w:szCs w:val="24"/>
        </w:rPr>
        <w:t xml:space="preserve"> the </w:t>
      </w:r>
      <w:r w:rsidR="006744C9" w:rsidRPr="002046ED">
        <w:rPr>
          <w:rFonts w:asciiTheme="majorBidi" w:eastAsia="Times New Roman" w:hAnsiTheme="majorBidi" w:cstheme="majorBidi"/>
          <w:i/>
          <w:iCs/>
          <w:sz w:val="24"/>
          <w:szCs w:val="24"/>
        </w:rPr>
        <w:t>Energy Flux</w:t>
      </w:r>
      <w:r w:rsidR="006744C9">
        <w:rPr>
          <w:rFonts w:asciiTheme="majorBidi" w:eastAsia="Times New Roman" w:hAnsiTheme="majorBidi" w:cstheme="majorBidi"/>
          <w:sz w:val="24"/>
          <w:szCs w:val="24"/>
        </w:rPr>
        <w:t xml:space="preserve"> sunlight </w:t>
      </w:r>
      <w:r>
        <w:rPr>
          <w:rFonts w:asciiTheme="majorBidi" w:eastAsia="Times New Roman" w:hAnsiTheme="majorBidi" w:cstheme="majorBidi"/>
          <w:sz w:val="24"/>
          <w:szCs w:val="24"/>
        </w:rPr>
        <w:t xml:space="preserve">and infrared arrows.  </w:t>
      </w:r>
      <w:r w:rsidR="00FD5778">
        <w:rPr>
          <w:rFonts w:asciiTheme="majorBidi" w:eastAsia="Times New Roman" w:hAnsiTheme="majorBidi" w:cstheme="majorBidi"/>
          <w:sz w:val="24"/>
          <w:szCs w:val="24"/>
        </w:rPr>
        <w:t>Explain why they look the way they do.</w:t>
      </w:r>
    </w:p>
    <w:p w14:paraId="56D9A94D" w14:textId="77777777" w:rsidR="00FD5778" w:rsidRDefault="00FD5778" w:rsidP="00FD5778">
      <w:pPr>
        <w:spacing w:after="0" w:line="240" w:lineRule="auto"/>
        <w:rPr>
          <w:rFonts w:asciiTheme="majorBidi" w:eastAsia="Times New Roman" w:hAnsiTheme="majorBidi" w:cstheme="majorBidi"/>
          <w:sz w:val="24"/>
          <w:szCs w:val="24"/>
        </w:rPr>
      </w:pPr>
    </w:p>
    <w:p w14:paraId="13E1B7C7" w14:textId="3624EDE4" w:rsidR="005665C0" w:rsidRDefault="005665C0" w:rsidP="006744C9">
      <w:pPr>
        <w:spacing w:after="0" w:line="240" w:lineRule="auto"/>
        <w:rPr>
          <w:rFonts w:asciiTheme="majorBidi" w:eastAsia="Times New Roman" w:hAnsiTheme="majorBidi" w:cstheme="majorBidi"/>
          <w:sz w:val="24"/>
          <w:szCs w:val="24"/>
        </w:rPr>
      </w:pPr>
    </w:p>
    <w:p w14:paraId="4CBD78F0" w14:textId="187EE196" w:rsidR="0057604B" w:rsidRDefault="0057604B" w:rsidP="006744C9">
      <w:pPr>
        <w:spacing w:after="0" w:line="240" w:lineRule="auto"/>
        <w:rPr>
          <w:rFonts w:asciiTheme="majorBidi" w:eastAsia="Times New Roman" w:hAnsiTheme="majorBidi" w:cstheme="majorBidi"/>
          <w:sz w:val="24"/>
          <w:szCs w:val="24"/>
        </w:rPr>
      </w:pPr>
      <w:bookmarkStart w:id="1" w:name="_GoBack"/>
      <w:bookmarkEnd w:id="1"/>
    </w:p>
    <w:p w14:paraId="172940A9" w14:textId="63B4F8FA" w:rsidR="006744C9" w:rsidRDefault="006744C9"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What is the temperature and why is it colder</w:t>
      </w:r>
      <w:r w:rsidR="002046ED">
        <w:rPr>
          <w:rFonts w:asciiTheme="majorBidi" w:eastAsia="Times New Roman" w:hAnsiTheme="majorBidi" w:cstheme="majorBidi"/>
          <w:sz w:val="24"/>
          <w:szCs w:val="24"/>
        </w:rPr>
        <w:t xml:space="preserve"> than the temperature </w:t>
      </w:r>
      <w:r>
        <w:rPr>
          <w:rFonts w:asciiTheme="majorBidi" w:eastAsia="Times New Roman" w:hAnsiTheme="majorBidi" w:cstheme="majorBidi"/>
          <w:sz w:val="24"/>
          <w:szCs w:val="24"/>
        </w:rPr>
        <w:t>with zero albedo?</w:t>
      </w:r>
    </w:p>
    <w:p w14:paraId="30C088F4" w14:textId="07631353" w:rsidR="00FD5778" w:rsidRDefault="00FD5778" w:rsidP="00FD5778">
      <w:pPr>
        <w:spacing w:after="0" w:line="240" w:lineRule="auto"/>
        <w:rPr>
          <w:rFonts w:asciiTheme="majorBidi" w:eastAsia="Times New Roman" w:hAnsiTheme="majorBidi" w:cstheme="majorBidi"/>
          <w:sz w:val="24"/>
          <w:szCs w:val="24"/>
        </w:rPr>
      </w:pPr>
    </w:p>
    <w:p w14:paraId="7EE90C20" w14:textId="4D831193" w:rsidR="00FD5778" w:rsidRDefault="00FD5778" w:rsidP="00FD5778">
      <w:pPr>
        <w:spacing w:after="0" w:line="240" w:lineRule="auto"/>
        <w:rPr>
          <w:rFonts w:asciiTheme="majorBidi" w:eastAsia="Times New Roman" w:hAnsiTheme="majorBidi" w:cstheme="majorBidi"/>
          <w:sz w:val="24"/>
          <w:szCs w:val="24"/>
        </w:rPr>
      </w:pPr>
    </w:p>
    <w:p w14:paraId="3846083F" w14:textId="71B73C8A" w:rsidR="00FD5778" w:rsidRDefault="00FD5778" w:rsidP="00FD5778">
      <w:pPr>
        <w:spacing w:after="0" w:line="240" w:lineRule="auto"/>
        <w:rPr>
          <w:rFonts w:asciiTheme="majorBidi" w:eastAsia="Times New Roman" w:hAnsiTheme="majorBidi" w:cstheme="majorBidi"/>
          <w:sz w:val="24"/>
          <w:szCs w:val="24"/>
        </w:rPr>
      </w:pPr>
    </w:p>
    <w:p w14:paraId="1D9A6A4E" w14:textId="77777777" w:rsidR="00FD5778" w:rsidRPr="00FD5778" w:rsidRDefault="00FD5778" w:rsidP="00FD5778">
      <w:pPr>
        <w:spacing w:after="0" w:line="240" w:lineRule="auto"/>
        <w:rPr>
          <w:rFonts w:asciiTheme="majorBidi" w:eastAsia="Times New Roman" w:hAnsiTheme="majorBidi" w:cstheme="majorBidi"/>
          <w:sz w:val="24"/>
          <w:szCs w:val="24"/>
        </w:rPr>
      </w:pPr>
    </w:p>
    <w:p w14:paraId="370FAB20" w14:textId="23AC50BC" w:rsidR="006744C9" w:rsidRDefault="006744C9" w:rsidP="006744C9">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While the sim is running, slowly increase the albedo of Earth’s surface.  </w:t>
      </w:r>
    </w:p>
    <w:p w14:paraId="24A1FBFD" w14:textId="754CDB85" w:rsidR="006744C9" w:rsidRDefault="006744C9" w:rsidP="006744C9">
      <w:pPr>
        <w:spacing w:after="0" w:line="240" w:lineRule="auto"/>
        <w:rPr>
          <w:rFonts w:asciiTheme="majorBidi" w:eastAsia="Times New Roman" w:hAnsiTheme="majorBidi" w:cstheme="majorBidi"/>
          <w:sz w:val="24"/>
          <w:szCs w:val="24"/>
        </w:rPr>
      </w:pPr>
    </w:p>
    <w:p w14:paraId="208E6984" w14:textId="0038498A" w:rsidR="006744C9" w:rsidRDefault="00A622BD"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Observe the </w:t>
      </w:r>
      <w:r w:rsidR="006744C9" w:rsidRPr="002046ED">
        <w:rPr>
          <w:rFonts w:asciiTheme="majorBidi" w:eastAsia="Times New Roman" w:hAnsiTheme="majorBidi" w:cstheme="majorBidi"/>
          <w:i/>
          <w:iCs/>
          <w:sz w:val="24"/>
          <w:szCs w:val="24"/>
        </w:rPr>
        <w:t>Energy Flux</w:t>
      </w:r>
      <w:r w:rsidR="006744C9">
        <w:rPr>
          <w:rFonts w:asciiTheme="majorBidi" w:eastAsia="Times New Roman" w:hAnsiTheme="majorBidi" w:cstheme="majorBidi"/>
          <w:sz w:val="24"/>
          <w:szCs w:val="24"/>
        </w:rPr>
        <w:t xml:space="preserve"> arrows for sunlight and infrared</w:t>
      </w:r>
      <w:r>
        <w:rPr>
          <w:rFonts w:asciiTheme="majorBidi" w:eastAsia="Times New Roman" w:hAnsiTheme="majorBidi" w:cstheme="majorBidi"/>
          <w:sz w:val="24"/>
          <w:szCs w:val="24"/>
        </w:rPr>
        <w:t xml:space="preserve"> radiation.  </w:t>
      </w:r>
      <w:r w:rsidR="006744C9">
        <w:rPr>
          <w:rFonts w:asciiTheme="majorBidi" w:eastAsia="Times New Roman" w:hAnsiTheme="majorBidi" w:cstheme="majorBidi"/>
          <w:sz w:val="24"/>
          <w:szCs w:val="24"/>
        </w:rPr>
        <w:t>What happens to the temperature?</w:t>
      </w:r>
      <w:r w:rsidR="00C10C6E">
        <w:rPr>
          <w:rFonts w:asciiTheme="majorBidi" w:eastAsia="Times New Roman" w:hAnsiTheme="majorBidi" w:cstheme="majorBidi"/>
          <w:sz w:val="24"/>
          <w:szCs w:val="24"/>
        </w:rPr>
        <w:t xml:space="preserve">  Explain why.</w:t>
      </w:r>
    </w:p>
    <w:p w14:paraId="4CA4A510" w14:textId="26C185F7" w:rsidR="00C10C6E" w:rsidRDefault="00C10C6E" w:rsidP="00C10C6E">
      <w:pPr>
        <w:spacing w:after="0" w:line="240" w:lineRule="auto"/>
        <w:rPr>
          <w:rFonts w:asciiTheme="majorBidi" w:eastAsia="Times New Roman" w:hAnsiTheme="majorBidi" w:cstheme="majorBidi"/>
          <w:sz w:val="24"/>
          <w:szCs w:val="24"/>
        </w:rPr>
      </w:pPr>
    </w:p>
    <w:p w14:paraId="693D18FD" w14:textId="77777777" w:rsidR="00C10C6E" w:rsidRPr="00C10C6E" w:rsidRDefault="00C10C6E" w:rsidP="00C10C6E">
      <w:pPr>
        <w:spacing w:after="0" w:line="240" w:lineRule="auto"/>
        <w:rPr>
          <w:rFonts w:asciiTheme="majorBidi" w:eastAsia="Times New Roman" w:hAnsiTheme="majorBidi" w:cstheme="majorBidi"/>
          <w:sz w:val="24"/>
          <w:szCs w:val="24"/>
        </w:rPr>
      </w:pPr>
    </w:p>
    <w:p w14:paraId="3E172B14" w14:textId="77777777" w:rsidR="006744C9" w:rsidRPr="006744C9" w:rsidRDefault="006744C9" w:rsidP="006744C9">
      <w:pPr>
        <w:spacing w:after="0" w:line="240" w:lineRule="auto"/>
        <w:rPr>
          <w:rFonts w:asciiTheme="majorBidi" w:hAnsiTheme="majorBidi" w:cstheme="majorBidi"/>
          <w:i/>
        </w:rPr>
      </w:pPr>
    </w:p>
    <w:p w14:paraId="3553D72F" w14:textId="77777777" w:rsidR="001B05F7" w:rsidRDefault="0034315D" w:rsidP="00C10C6E">
      <w:pPr>
        <w:spacing w:after="0" w:line="240" w:lineRule="auto"/>
        <w:rPr>
          <w:rFonts w:asciiTheme="majorBidi" w:hAnsiTheme="majorBidi" w:cstheme="majorBidi"/>
          <w:i/>
        </w:rPr>
      </w:pPr>
      <w:r w:rsidRPr="006744C9">
        <w:rPr>
          <w:rFonts w:asciiTheme="majorBidi" w:eastAsia="Times New Roman" w:hAnsiTheme="majorBidi" w:cstheme="majorBidi"/>
          <w:i/>
          <w:sz w:val="24"/>
          <w:szCs w:val="24"/>
        </w:rPr>
        <w:t xml:space="preserve"> </w:t>
      </w:r>
    </w:p>
    <w:p w14:paraId="415BA3DA" w14:textId="33A822A2" w:rsidR="006F4A01" w:rsidRDefault="006F4A01" w:rsidP="006F4A01">
      <w:pPr>
        <w:spacing w:after="0" w:line="240" w:lineRule="auto"/>
        <w:rPr>
          <w:rFonts w:asciiTheme="majorBidi" w:hAnsiTheme="majorBidi" w:cstheme="majorBidi"/>
          <w:sz w:val="24"/>
          <w:szCs w:val="24"/>
        </w:rPr>
      </w:pPr>
    </w:p>
    <w:p w14:paraId="251D80FD" w14:textId="53705264" w:rsidR="00110E94" w:rsidRDefault="00110E94" w:rsidP="00E85F6B">
      <w:pPr>
        <w:spacing w:after="0" w:line="240" w:lineRule="auto"/>
        <w:rPr>
          <w:rFonts w:asciiTheme="majorBidi" w:hAnsiTheme="majorBidi" w:cstheme="majorBidi"/>
          <w:b/>
          <w:sz w:val="24"/>
          <w:szCs w:val="24"/>
        </w:rPr>
      </w:pPr>
      <w:r w:rsidRPr="00110E94">
        <w:rPr>
          <w:rFonts w:asciiTheme="majorBidi" w:hAnsiTheme="majorBidi" w:cstheme="majorBidi"/>
          <w:b/>
          <w:sz w:val="24"/>
          <w:szCs w:val="24"/>
        </w:rPr>
        <w:t>Closing Questions:</w:t>
      </w:r>
    </w:p>
    <w:p w14:paraId="02E4B267" w14:textId="1A9CCD32" w:rsidR="00076130" w:rsidRDefault="00076130" w:rsidP="00E85F6B">
      <w:pPr>
        <w:spacing w:after="0" w:line="240" w:lineRule="auto"/>
        <w:rPr>
          <w:rFonts w:asciiTheme="majorBidi" w:hAnsiTheme="majorBidi" w:cstheme="majorBidi"/>
          <w:b/>
          <w:sz w:val="24"/>
          <w:szCs w:val="24"/>
        </w:rPr>
      </w:pPr>
    </w:p>
    <w:p w14:paraId="0F2B3C3E" w14:textId="33545AC5" w:rsidR="00076130" w:rsidRDefault="00076130" w:rsidP="00076130">
      <w:pPr>
        <w:pStyle w:val="ListParagraph"/>
        <w:numPr>
          <w:ilvl w:val="0"/>
          <w:numId w:val="1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Do you think Earth’s albedo was more or less during the Ice Age than it is now?  Would this affect </w:t>
      </w:r>
      <w:r w:rsidR="00353932">
        <w:rPr>
          <w:rFonts w:asciiTheme="majorBidi" w:hAnsiTheme="majorBidi" w:cstheme="majorBidi"/>
          <w:sz w:val="24"/>
          <w:szCs w:val="24"/>
        </w:rPr>
        <w:t xml:space="preserve">global </w:t>
      </w:r>
      <w:r>
        <w:rPr>
          <w:rFonts w:asciiTheme="majorBidi" w:hAnsiTheme="majorBidi" w:cstheme="majorBidi"/>
          <w:sz w:val="24"/>
          <w:szCs w:val="24"/>
        </w:rPr>
        <w:t>temperature?  Explain.</w:t>
      </w:r>
    </w:p>
    <w:p w14:paraId="0C78BE5A" w14:textId="3901E793" w:rsidR="00076130" w:rsidRDefault="00076130" w:rsidP="00E85F6B">
      <w:pPr>
        <w:spacing w:after="0" w:line="240" w:lineRule="auto"/>
        <w:rPr>
          <w:rFonts w:asciiTheme="majorBidi" w:eastAsia="Times New Roman" w:hAnsiTheme="majorBidi" w:cstheme="majorBidi"/>
          <w:sz w:val="24"/>
          <w:szCs w:val="24"/>
        </w:rPr>
      </w:pPr>
    </w:p>
    <w:p w14:paraId="191DB444" w14:textId="0EE7ED5B" w:rsidR="0010430B" w:rsidRDefault="0010430B" w:rsidP="00E85F6B">
      <w:pPr>
        <w:spacing w:after="0" w:line="240" w:lineRule="auto"/>
        <w:rPr>
          <w:rFonts w:asciiTheme="majorBidi" w:eastAsia="Times New Roman" w:hAnsiTheme="majorBidi" w:cstheme="majorBidi"/>
          <w:sz w:val="24"/>
          <w:szCs w:val="24"/>
        </w:rPr>
      </w:pPr>
    </w:p>
    <w:p w14:paraId="72897AC5" w14:textId="77777777" w:rsidR="00353932" w:rsidRPr="00A97076" w:rsidRDefault="00353932" w:rsidP="00E85F6B">
      <w:pPr>
        <w:spacing w:after="0" w:line="240" w:lineRule="auto"/>
        <w:rPr>
          <w:rFonts w:asciiTheme="majorBidi" w:eastAsia="Times New Roman" w:hAnsiTheme="majorBidi" w:cstheme="majorBidi"/>
          <w:sz w:val="24"/>
          <w:szCs w:val="24"/>
        </w:rPr>
      </w:pPr>
    </w:p>
    <w:p w14:paraId="6DEE942F" w14:textId="77777777" w:rsidR="00110E94" w:rsidRPr="000D261F" w:rsidRDefault="00110E94" w:rsidP="00E85F6B">
      <w:pPr>
        <w:spacing w:after="0" w:line="240" w:lineRule="auto"/>
        <w:rPr>
          <w:rFonts w:asciiTheme="majorBidi" w:hAnsiTheme="majorBidi" w:cstheme="majorBidi"/>
        </w:rPr>
      </w:pPr>
    </w:p>
    <w:p w14:paraId="778A6C38" w14:textId="09CF295D" w:rsidR="00DE1803" w:rsidRPr="0095708A" w:rsidRDefault="00110E94" w:rsidP="00076130">
      <w:pPr>
        <w:pStyle w:val="ListParagraph"/>
        <w:numPr>
          <w:ilvl w:val="0"/>
          <w:numId w:val="10"/>
        </w:numPr>
        <w:rPr>
          <w:rFonts w:asciiTheme="majorBidi" w:eastAsia="Times New Roman" w:hAnsiTheme="majorBidi" w:cstheme="majorBidi"/>
          <w:sz w:val="24"/>
          <w:szCs w:val="24"/>
        </w:rPr>
      </w:pPr>
      <w:r w:rsidRPr="0095708A">
        <w:rPr>
          <w:rFonts w:asciiTheme="majorBidi" w:eastAsia="Times New Roman" w:hAnsiTheme="majorBidi" w:cstheme="majorBidi"/>
          <w:sz w:val="24"/>
          <w:szCs w:val="24"/>
        </w:rPr>
        <w:t xml:space="preserve">Explain </w:t>
      </w:r>
      <w:r w:rsidR="00A64E5A">
        <w:rPr>
          <w:rFonts w:asciiTheme="majorBidi" w:eastAsia="Times New Roman" w:hAnsiTheme="majorBidi" w:cstheme="majorBidi"/>
          <w:sz w:val="24"/>
          <w:szCs w:val="24"/>
        </w:rPr>
        <w:t xml:space="preserve">how the greenhouse effect works at Earth’s surface </w:t>
      </w:r>
      <w:r w:rsidRPr="0095708A">
        <w:rPr>
          <w:rFonts w:asciiTheme="majorBidi" w:eastAsia="Times New Roman" w:hAnsiTheme="majorBidi" w:cstheme="majorBidi"/>
          <w:sz w:val="24"/>
          <w:szCs w:val="24"/>
        </w:rPr>
        <w:t>IN YOUR OWN WORDS</w:t>
      </w:r>
      <w:r w:rsidR="00DE1803" w:rsidRPr="0095708A">
        <w:rPr>
          <w:rFonts w:asciiTheme="majorBidi" w:eastAsia="Times New Roman" w:hAnsiTheme="majorBidi" w:cstheme="majorBidi"/>
          <w:sz w:val="24"/>
          <w:szCs w:val="24"/>
        </w:rPr>
        <w:t>.</w:t>
      </w:r>
    </w:p>
    <w:p w14:paraId="3FF16451" w14:textId="2DB81D92" w:rsidR="00DE1803" w:rsidRPr="000D261F" w:rsidRDefault="00DE1803" w:rsidP="00DE1803">
      <w:pPr>
        <w:spacing w:after="0" w:line="240" w:lineRule="auto"/>
        <w:rPr>
          <w:rFonts w:asciiTheme="majorBidi" w:hAnsiTheme="majorBidi" w:cstheme="majorBidi"/>
        </w:rPr>
      </w:pPr>
    </w:p>
    <w:p w14:paraId="1C72D02C" w14:textId="2DCBC5AA" w:rsidR="00733B28" w:rsidRDefault="00733B28">
      <w:pPr>
        <w:rPr>
          <w:rFonts w:asciiTheme="majorBidi" w:eastAsia="Times New Roman" w:hAnsiTheme="majorBidi" w:cstheme="majorBidi"/>
          <w:sz w:val="24"/>
          <w:szCs w:val="24"/>
        </w:rPr>
      </w:pPr>
    </w:p>
    <w:p w14:paraId="7D6ADFCC" w14:textId="08189B89" w:rsidR="00353932" w:rsidRDefault="00353932">
      <w:pPr>
        <w:rPr>
          <w:rFonts w:asciiTheme="majorBidi" w:eastAsia="Times New Roman" w:hAnsiTheme="majorBidi" w:cstheme="majorBidi"/>
          <w:sz w:val="24"/>
          <w:szCs w:val="24"/>
        </w:rPr>
      </w:pPr>
    </w:p>
    <w:p w14:paraId="33138527" w14:textId="77777777" w:rsidR="00353932" w:rsidRDefault="00353932">
      <w:pPr>
        <w:rPr>
          <w:rFonts w:asciiTheme="majorBidi" w:eastAsia="Times New Roman" w:hAnsiTheme="majorBidi" w:cstheme="majorBidi"/>
          <w:sz w:val="24"/>
          <w:szCs w:val="24"/>
        </w:rPr>
      </w:pPr>
    </w:p>
    <w:p w14:paraId="1A419A9F" w14:textId="77777777" w:rsidR="004D25BF" w:rsidRDefault="004D25BF">
      <w:pPr>
        <w:rPr>
          <w:rFonts w:asciiTheme="majorBidi" w:eastAsia="Times New Roman" w:hAnsiTheme="majorBidi" w:cstheme="majorBidi"/>
          <w:sz w:val="24"/>
          <w:szCs w:val="24"/>
        </w:rPr>
      </w:pPr>
    </w:p>
    <w:p w14:paraId="45504613" w14:textId="7BF97316" w:rsidR="00733B28" w:rsidRPr="0095708A" w:rsidRDefault="00353932" w:rsidP="00076130">
      <w:pPr>
        <w:pStyle w:val="ListParagraph"/>
        <w:numPr>
          <w:ilvl w:val="0"/>
          <w:numId w:val="10"/>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Use the internet to research the heat island effect.  Briefly explain the heat island effect and why it occurs.</w:t>
      </w:r>
    </w:p>
    <w:p w14:paraId="71B11299" w14:textId="2F9072F6" w:rsidR="00733B28" w:rsidRPr="00733B28" w:rsidRDefault="00733B28" w:rsidP="00733B28">
      <w:pPr>
        <w:spacing w:after="0" w:line="240" w:lineRule="auto"/>
        <w:rPr>
          <w:rFonts w:asciiTheme="majorBidi" w:hAnsiTheme="majorBidi" w:cstheme="majorBidi"/>
        </w:rPr>
      </w:pPr>
    </w:p>
    <w:sectPr w:rsidR="00733B28" w:rsidRPr="0073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F0A"/>
    <w:multiLevelType w:val="hybridMultilevel"/>
    <w:tmpl w:val="D5DA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9D8"/>
    <w:multiLevelType w:val="hybridMultilevel"/>
    <w:tmpl w:val="61C8C828"/>
    <w:lvl w:ilvl="0" w:tplc="6720CC7C">
      <w:start w:val="1"/>
      <w:numFmt w:val="decimal"/>
      <w:lvlText w:val="%1."/>
      <w:lvlJc w:val="left"/>
      <w:pPr>
        <w:ind w:left="720" w:hanging="360"/>
      </w:pPr>
      <w:rPr>
        <w:rFonts w:eastAsia="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71E17"/>
    <w:multiLevelType w:val="hybridMultilevel"/>
    <w:tmpl w:val="56DC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079CA"/>
    <w:multiLevelType w:val="hybridMultilevel"/>
    <w:tmpl w:val="14D0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266F5"/>
    <w:multiLevelType w:val="hybridMultilevel"/>
    <w:tmpl w:val="84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01F48"/>
    <w:multiLevelType w:val="hybridMultilevel"/>
    <w:tmpl w:val="090C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31C8E"/>
    <w:multiLevelType w:val="hybridMultilevel"/>
    <w:tmpl w:val="C49A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1428"/>
    <w:multiLevelType w:val="hybridMultilevel"/>
    <w:tmpl w:val="58C86892"/>
    <w:lvl w:ilvl="0" w:tplc="FAE0E5BE">
      <w:start w:val="1"/>
      <w:numFmt w:val="lowerLetter"/>
      <w:lvlText w:val="%1."/>
      <w:lvlJc w:val="left"/>
      <w:pPr>
        <w:ind w:left="1080" w:hanging="360"/>
      </w:pPr>
      <w:rPr>
        <w:rFonts w:eastAsia="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A4097F"/>
    <w:multiLevelType w:val="hybridMultilevel"/>
    <w:tmpl w:val="CF3C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4722"/>
    <w:multiLevelType w:val="hybridMultilevel"/>
    <w:tmpl w:val="1E4A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96BDF"/>
    <w:multiLevelType w:val="hybridMultilevel"/>
    <w:tmpl w:val="F3B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956E4"/>
    <w:multiLevelType w:val="hybridMultilevel"/>
    <w:tmpl w:val="4EC4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0"/>
  </w:num>
  <w:num w:numId="5">
    <w:abstractNumId w:val="2"/>
  </w:num>
  <w:num w:numId="6">
    <w:abstractNumId w:val="6"/>
  </w:num>
  <w:num w:numId="7">
    <w:abstractNumId w:val="5"/>
  </w:num>
  <w:num w:numId="8">
    <w:abstractNumId w:val="0"/>
  </w:num>
  <w:num w:numId="9">
    <w:abstractNumId w:val="11"/>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6B"/>
    <w:rsid w:val="00076130"/>
    <w:rsid w:val="000C023A"/>
    <w:rsid w:val="0010430B"/>
    <w:rsid w:val="00110E94"/>
    <w:rsid w:val="00147A7E"/>
    <w:rsid w:val="001B05F7"/>
    <w:rsid w:val="002046ED"/>
    <w:rsid w:val="00221C4A"/>
    <w:rsid w:val="002618FF"/>
    <w:rsid w:val="0026530D"/>
    <w:rsid w:val="0027008E"/>
    <w:rsid w:val="0029248E"/>
    <w:rsid w:val="002A1BE0"/>
    <w:rsid w:val="002C5726"/>
    <w:rsid w:val="002D1455"/>
    <w:rsid w:val="0034315D"/>
    <w:rsid w:val="00353932"/>
    <w:rsid w:val="00377B75"/>
    <w:rsid w:val="003B1641"/>
    <w:rsid w:val="0040445C"/>
    <w:rsid w:val="004209EE"/>
    <w:rsid w:val="00422D12"/>
    <w:rsid w:val="004D25BF"/>
    <w:rsid w:val="0056041A"/>
    <w:rsid w:val="005665C0"/>
    <w:rsid w:val="0057604B"/>
    <w:rsid w:val="006744C9"/>
    <w:rsid w:val="006A0811"/>
    <w:rsid w:val="006A20E7"/>
    <w:rsid w:val="006F4A01"/>
    <w:rsid w:val="0070446A"/>
    <w:rsid w:val="00707D44"/>
    <w:rsid w:val="00733B28"/>
    <w:rsid w:val="00764810"/>
    <w:rsid w:val="0077423F"/>
    <w:rsid w:val="008508C2"/>
    <w:rsid w:val="008A60BA"/>
    <w:rsid w:val="008E0438"/>
    <w:rsid w:val="00922620"/>
    <w:rsid w:val="0095708A"/>
    <w:rsid w:val="00976F8A"/>
    <w:rsid w:val="009F51C9"/>
    <w:rsid w:val="00A57530"/>
    <w:rsid w:val="00A607DA"/>
    <w:rsid w:val="00A622BD"/>
    <w:rsid w:val="00A62B90"/>
    <w:rsid w:val="00A64E5A"/>
    <w:rsid w:val="00A66108"/>
    <w:rsid w:val="00A97076"/>
    <w:rsid w:val="00AA424B"/>
    <w:rsid w:val="00AC6F16"/>
    <w:rsid w:val="00AE4CA7"/>
    <w:rsid w:val="00AF25C6"/>
    <w:rsid w:val="00AF7B4D"/>
    <w:rsid w:val="00B510FF"/>
    <w:rsid w:val="00B95679"/>
    <w:rsid w:val="00BA0753"/>
    <w:rsid w:val="00BA5A12"/>
    <w:rsid w:val="00BF4899"/>
    <w:rsid w:val="00C10C6E"/>
    <w:rsid w:val="00C336C4"/>
    <w:rsid w:val="00D01DCB"/>
    <w:rsid w:val="00D0561D"/>
    <w:rsid w:val="00D26EE9"/>
    <w:rsid w:val="00D46FD0"/>
    <w:rsid w:val="00D73137"/>
    <w:rsid w:val="00D759F2"/>
    <w:rsid w:val="00D971CD"/>
    <w:rsid w:val="00DA2879"/>
    <w:rsid w:val="00DE1803"/>
    <w:rsid w:val="00DE626D"/>
    <w:rsid w:val="00E164A6"/>
    <w:rsid w:val="00E262EE"/>
    <w:rsid w:val="00E613F2"/>
    <w:rsid w:val="00E85F6B"/>
    <w:rsid w:val="00F2482B"/>
    <w:rsid w:val="00F55647"/>
    <w:rsid w:val="00F75C85"/>
    <w:rsid w:val="00F920D4"/>
    <w:rsid w:val="00FD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1C7B"/>
  <w15:chartTrackingRefBased/>
  <w15:docId w15:val="{78F69ECA-52A4-493C-BE5C-DC3BAB2E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F6B"/>
    <w:pPr>
      <w:spacing w:after="200" w:line="276" w:lineRule="auto"/>
    </w:pPr>
    <w:rPr>
      <w:rFonts w:ascii="Calibri" w:eastAsia="Calibri" w:hAnsi="Calibri" w:cs="Calibri"/>
      <w:color w:val="000000"/>
    </w:rPr>
  </w:style>
  <w:style w:type="paragraph" w:styleId="Heading2">
    <w:name w:val="heading 2"/>
    <w:basedOn w:val="Normal"/>
    <w:next w:val="Normal"/>
    <w:link w:val="Heading2Char"/>
    <w:rsid w:val="00E85F6B"/>
    <w:pPr>
      <w:keepNext/>
      <w:keepLines/>
      <w:spacing w:after="0" w:line="240" w:lineRule="auto"/>
      <w:jc w:val="center"/>
      <w:outlineLvl w:val="1"/>
    </w:pPr>
    <w:rPr>
      <w:rFonts w:ascii="Times New Roman" w:eastAsia="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F6B"/>
    <w:rPr>
      <w:rFonts w:ascii="Times New Roman" w:eastAsia="Times New Roman" w:hAnsi="Times New Roman" w:cs="Times New Roman"/>
      <w:color w:val="000000"/>
      <w:sz w:val="40"/>
      <w:szCs w:val="40"/>
    </w:rPr>
  </w:style>
  <w:style w:type="paragraph" w:styleId="ListParagraph">
    <w:name w:val="List Paragraph"/>
    <w:basedOn w:val="Normal"/>
    <w:uiPriority w:val="34"/>
    <w:qFormat/>
    <w:rsid w:val="006744C9"/>
    <w:pPr>
      <w:ind w:left="720"/>
      <w:contextualSpacing/>
    </w:pPr>
  </w:style>
  <w:style w:type="table" w:styleId="TableGrid">
    <w:name w:val="Table Grid"/>
    <w:basedOn w:val="TableNormal"/>
    <w:uiPriority w:val="39"/>
    <w:rsid w:val="0042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greenhouse-effect/latest/greenhouse-effect_en.html" TargetMode="External"/><Relationship Id="rId5" Type="http://schemas.openxmlformats.org/officeDocument/2006/relationships/hyperlink" Target="https://phet.colorado.edu/sims/html/molecules-and-light/latest/molecules-and-light_al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Nguyen</dc:creator>
  <cp:keywords/>
  <dc:description/>
  <cp:lastModifiedBy>Stacey Nguyen</cp:lastModifiedBy>
  <cp:revision>11</cp:revision>
  <dcterms:created xsi:type="dcterms:W3CDTF">2023-05-09T17:53:00Z</dcterms:created>
  <dcterms:modified xsi:type="dcterms:W3CDTF">2023-05-09T18:39:00Z</dcterms:modified>
</cp:coreProperties>
</file>